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A6" w:rsidRPr="00690169" w:rsidRDefault="007725A6" w:rsidP="000467A9">
      <w:pPr>
        <w:spacing w:after="0"/>
        <w:rPr>
          <w:rFonts w:asciiTheme="minorHAnsi" w:hAnsiTheme="minorHAnsi" w:cstheme="minorHAnsi"/>
        </w:rPr>
      </w:pPr>
    </w:p>
    <w:p w:rsidR="000467A9" w:rsidRPr="00690169" w:rsidRDefault="000467A9" w:rsidP="000467A9">
      <w:pPr>
        <w:spacing w:after="0"/>
        <w:rPr>
          <w:rFonts w:asciiTheme="minorHAnsi" w:hAnsiTheme="minorHAnsi" w:cstheme="minorHAnsi"/>
        </w:rPr>
      </w:pPr>
    </w:p>
    <w:p w:rsidR="000467A9" w:rsidRPr="00690169" w:rsidRDefault="000467A9" w:rsidP="000467A9">
      <w:pPr>
        <w:spacing w:after="0"/>
        <w:rPr>
          <w:rFonts w:asciiTheme="minorHAnsi" w:hAnsiTheme="minorHAnsi" w:cstheme="minorHAnsi"/>
        </w:rPr>
      </w:pPr>
    </w:p>
    <w:p w:rsidR="000467A9" w:rsidRPr="00690169" w:rsidRDefault="00FD0BE6" w:rsidP="00FD0BE6">
      <w:pPr>
        <w:tabs>
          <w:tab w:val="left" w:pos="6715"/>
        </w:tabs>
        <w:spacing w:after="0"/>
        <w:rPr>
          <w:rFonts w:asciiTheme="minorHAnsi" w:hAnsiTheme="minorHAnsi" w:cstheme="minorHAnsi"/>
        </w:rPr>
      </w:pPr>
      <w:r w:rsidRPr="00690169">
        <w:rPr>
          <w:rFonts w:asciiTheme="minorHAnsi" w:hAnsiTheme="minorHAnsi" w:cstheme="minorHAnsi"/>
        </w:rPr>
        <w:tab/>
      </w:r>
    </w:p>
    <w:p w:rsidR="000467A9" w:rsidRPr="00690169" w:rsidRDefault="000467A9" w:rsidP="000467A9">
      <w:pPr>
        <w:spacing w:after="0"/>
        <w:rPr>
          <w:rFonts w:asciiTheme="minorHAnsi" w:hAnsiTheme="minorHAnsi" w:cstheme="minorHAnsi"/>
        </w:rPr>
      </w:pPr>
    </w:p>
    <w:p w:rsidR="000467A9" w:rsidRPr="00690169" w:rsidRDefault="00F55471" w:rsidP="00F55471">
      <w:pPr>
        <w:tabs>
          <w:tab w:val="left" w:pos="3740"/>
        </w:tabs>
        <w:spacing w:after="0"/>
        <w:rPr>
          <w:rFonts w:asciiTheme="minorHAnsi" w:hAnsiTheme="minorHAnsi" w:cstheme="minorHAnsi"/>
        </w:rPr>
      </w:pPr>
      <w:r w:rsidRPr="00690169">
        <w:rPr>
          <w:rFonts w:asciiTheme="minorHAnsi" w:hAnsiTheme="minorHAnsi" w:cstheme="minorHAnsi"/>
        </w:rPr>
        <w:tab/>
      </w:r>
    </w:p>
    <w:p w:rsidR="000467A9" w:rsidRPr="00690169" w:rsidRDefault="000467A9" w:rsidP="000467A9">
      <w:pPr>
        <w:spacing w:after="0"/>
        <w:rPr>
          <w:rFonts w:asciiTheme="minorHAnsi" w:hAnsiTheme="minorHAnsi" w:cstheme="minorHAnsi"/>
        </w:rPr>
      </w:pPr>
    </w:p>
    <w:p w:rsidR="00401041" w:rsidRPr="00690169" w:rsidRDefault="00401041" w:rsidP="000467A9">
      <w:pPr>
        <w:spacing w:after="0"/>
        <w:rPr>
          <w:rFonts w:asciiTheme="minorHAnsi" w:hAnsiTheme="minorHAnsi" w:cstheme="minorHAnsi"/>
        </w:rPr>
      </w:pPr>
    </w:p>
    <w:p w:rsidR="00401041" w:rsidRPr="00690169" w:rsidRDefault="00401041" w:rsidP="00401041">
      <w:pPr>
        <w:spacing w:after="0"/>
        <w:jc w:val="center"/>
        <w:rPr>
          <w:rFonts w:asciiTheme="minorHAnsi" w:hAnsiTheme="minorHAnsi" w:cstheme="minorHAnsi"/>
          <w:b/>
          <w:sz w:val="32"/>
        </w:rPr>
      </w:pPr>
      <w:r w:rsidRPr="00690169">
        <w:rPr>
          <w:rFonts w:asciiTheme="minorHAnsi" w:hAnsiTheme="minorHAnsi" w:cstheme="minorHAnsi"/>
          <w:b/>
          <w:sz w:val="32"/>
        </w:rPr>
        <w:t>Annual General Meeting</w:t>
      </w:r>
    </w:p>
    <w:p w:rsidR="00F61544" w:rsidRPr="00690169" w:rsidRDefault="00401041" w:rsidP="00401041">
      <w:pPr>
        <w:spacing w:after="0"/>
        <w:jc w:val="center"/>
        <w:rPr>
          <w:rFonts w:asciiTheme="minorHAnsi" w:hAnsiTheme="minorHAnsi" w:cstheme="minorHAnsi"/>
          <w:b/>
          <w:sz w:val="28"/>
          <w:szCs w:val="28"/>
        </w:rPr>
      </w:pPr>
      <w:r w:rsidRPr="00690169">
        <w:rPr>
          <w:rFonts w:asciiTheme="minorHAnsi" w:hAnsiTheme="minorHAnsi" w:cstheme="minorHAnsi"/>
          <w:b/>
          <w:sz w:val="28"/>
          <w:szCs w:val="28"/>
        </w:rPr>
        <w:t>Sat</w:t>
      </w:r>
      <w:r w:rsidR="00F61544" w:rsidRPr="00690169">
        <w:rPr>
          <w:rFonts w:asciiTheme="minorHAnsi" w:hAnsiTheme="minorHAnsi" w:cstheme="minorHAnsi"/>
          <w:b/>
          <w:sz w:val="28"/>
          <w:szCs w:val="28"/>
        </w:rPr>
        <w:t xml:space="preserve">urna Recreation Centre Society </w:t>
      </w:r>
    </w:p>
    <w:p w:rsidR="00206E58" w:rsidRPr="00690169" w:rsidRDefault="00206E58" w:rsidP="00206E58">
      <w:pPr>
        <w:spacing w:after="0"/>
        <w:jc w:val="center"/>
        <w:rPr>
          <w:rFonts w:asciiTheme="minorHAnsi" w:hAnsiTheme="minorHAnsi" w:cstheme="minorHAnsi"/>
          <w:b/>
          <w:sz w:val="28"/>
          <w:szCs w:val="28"/>
        </w:rPr>
      </w:pPr>
      <w:r w:rsidRPr="00690169">
        <w:rPr>
          <w:rFonts w:asciiTheme="minorHAnsi" w:hAnsiTheme="minorHAnsi" w:cstheme="minorHAnsi"/>
          <w:b/>
          <w:sz w:val="28"/>
          <w:szCs w:val="28"/>
        </w:rPr>
        <w:t>Location: Saturna Recreation Centre</w:t>
      </w:r>
    </w:p>
    <w:p w:rsidR="00401041" w:rsidRPr="00690169" w:rsidRDefault="00D22454" w:rsidP="00401041">
      <w:pPr>
        <w:spacing w:after="0"/>
        <w:jc w:val="center"/>
        <w:rPr>
          <w:rFonts w:asciiTheme="minorHAnsi" w:hAnsiTheme="minorHAnsi" w:cstheme="minorHAnsi"/>
          <w:b/>
          <w:sz w:val="28"/>
          <w:szCs w:val="28"/>
        </w:rPr>
      </w:pPr>
      <w:r w:rsidRPr="00690169">
        <w:rPr>
          <w:rFonts w:asciiTheme="minorHAnsi" w:hAnsiTheme="minorHAnsi" w:cstheme="minorHAnsi"/>
          <w:b/>
          <w:sz w:val="28"/>
          <w:szCs w:val="28"/>
        </w:rPr>
        <w:t>December 17, 2016</w:t>
      </w:r>
      <w:r w:rsidR="00206E58" w:rsidRPr="00690169">
        <w:rPr>
          <w:rFonts w:asciiTheme="minorHAnsi" w:hAnsiTheme="minorHAnsi" w:cstheme="minorHAnsi"/>
          <w:b/>
          <w:sz w:val="28"/>
          <w:szCs w:val="28"/>
        </w:rPr>
        <w:t xml:space="preserve"> </w:t>
      </w:r>
      <w:r w:rsidR="00F61544" w:rsidRPr="00690169">
        <w:rPr>
          <w:rFonts w:asciiTheme="minorHAnsi" w:hAnsiTheme="minorHAnsi" w:cstheme="minorHAnsi"/>
          <w:b/>
          <w:sz w:val="28"/>
          <w:szCs w:val="28"/>
        </w:rPr>
        <w:t xml:space="preserve"> </w:t>
      </w:r>
    </w:p>
    <w:p w:rsidR="00A242C1" w:rsidRPr="00690169" w:rsidRDefault="00A242C1" w:rsidP="00401041">
      <w:pPr>
        <w:spacing w:after="0"/>
        <w:jc w:val="center"/>
        <w:rPr>
          <w:rFonts w:asciiTheme="minorHAnsi" w:hAnsiTheme="minorHAnsi" w:cstheme="minorHAnsi"/>
          <w:b/>
          <w:sz w:val="28"/>
          <w:szCs w:val="28"/>
        </w:rPr>
      </w:pPr>
    </w:p>
    <w:p w:rsidR="00A242C1" w:rsidRPr="00690169" w:rsidRDefault="00A242C1" w:rsidP="00A242C1">
      <w:pPr>
        <w:spacing w:after="0"/>
        <w:rPr>
          <w:rFonts w:asciiTheme="minorHAnsi" w:hAnsiTheme="minorHAnsi" w:cstheme="minorHAnsi"/>
          <w:sz w:val="22"/>
          <w:szCs w:val="22"/>
        </w:rPr>
      </w:pPr>
      <w:r w:rsidRPr="00690169">
        <w:rPr>
          <w:rFonts w:asciiTheme="minorHAnsi" w:hAnsiTheme="minorHAnsi" w:cstheme="minorHAnsi"/>
          <w:b/>
          <w:sz w:val="22"/>
          <w:szCs w:val="22"/>
        </w:rPr>
        <w:t xml:space="preserve">Directors Present:  </w:t>
      </w:r>
      <w:r w:rsidRPr="00690169">
        <w:rPr>
          <w:rFonts w:asciiTheme="minorHAnsi" w:hAnsiTheme="minorHAnsi" w:cstheme="minorHAnsi"/>
          <w:sz w:val="22"/>
          <w:szCs w:val="22"/>
        </w:rPr>
        <w:t xml:space="preserve">Paul Brent, </w:t>
      </w:r>
      <w:r w:rsidR="009B79D5" w:rsidRPr="00690169">
        <w:rPr>
          <w:rFonts w:asciiTheme="minorHAnsi" w:hAnsiTheme="minorHAnsi" w:cstheme="minorHAnsi"/>
          <w:sz w:val="22"/>
          <w:szCs w:val="22"/>
        </w:rPr>
        <w:t>Eva Hage,</w:t>
      </w:r>
      <w:r w:rsidRPr="00690169">
        <w:rPr>
          <w:rFonts w:asciiTheme="minorHAnsi" w:hAnsiTheme="minorHAnsi" w:cstheme="minorHAnsi"/>
          <w:sz w:val="22"/>
          <w:szCs w:val="22"/>
        </w:rPr>
        <w:t xml:space="preserve"> Melanie Gaines, Ingrid Gaines, Peggy Warren, Lin</w:t>
      </w:r>
      <w:r w:rsidR="009B79D5" w:rsidRPr="00690169">
        <w:rPr>
          <w:rFonts w:asciiTheme="minorHAnsi" w:hAnsiTheme="minorHAnsi" w:cstheme="minorHAnsi"/>
          <w:sz w:val="22"/>
          <w:szCs w:val="22"/>
        </w:rPr>
        <w:t>da Cunningham, Raeanne House</w:t>
      </w:r>
    </w:p>
    <w:p w:rsidR="00A242C1" w:rsidRPr="00690169" w:rsidRDefault="00A242C1" w:rsidP="00A242C1">
      <w:pPr>
        <w:spacing w:after="0"/>
        <w:rPr>
          <w:rFonts w:asciiTheme="minorHAnsi" w:hAnsiTheme="minorHAnsi" w:cstheme="minorHAnsi"/>
          <w:sz w:val="22"/>
          <w:szCs w:val="22"/>
        </w:rPr>
      </w:pPr>
      <w:r w:rsidRPr="00690169">
        <w:rPr>
          <w:rFonts w:asciiTheme="minorHAnsi" w:hAnsiTheme="minorHAnsi" w:cstheme="minorHAnsi"/>
          <w:b/>
          <w:sz w:val="22"/>
          <w:szCs w:val="22"/>
        </w:rPr>
        <w:t>Regrets:</w:t>
      </w:r>
      <w:r w:rsidRPr="00690169">
        <w:rPr>
          <w:rFonts w:asciiTheme="minorHAnsi" w:hAnsiTheme="minorHAnsi" w:cstheme="minorHAnsi"/>
          <w:sz w:val="22"/>
          <w:szCs w:val="22"/>
        </w:rPr>
        <w:t xml:space="preserve"> </w:t>
      </w:r>
      <w:r w:rsidR="009B79D5" w:rsidRPr="00690169">
        <w:rPr>
          <w:rFonts w:asciiTheme="minorHAnsi" w:hAnsiTheme="minorHAnsi" w:cstheme="minorHAnsi"/>
          <w:sz w:val="22"/>
          <w:szCs w:val="22"/>
        </w:rPr>
        <w:t>Norm Armundson, Bill Schermbruker</w:t>
      </w:r>
    </w:p>
    <w:p w:rsidR="00401041" w:rsidRPr="00690169" w:rsidRDefault="00401041" w:rsidP="00401041">
      <w:pPr>
        <w:spacing w:after="0"/>
        <w:jc w:val="center"/>
        <w:rPr>
          <w:rFonts w:asciiTheme="minorHAnsi" w:hAnsiTheme="minorHAnsi" w:cstheme="minorHAnsi"/>
          <w:sz w:val="32"/>
        </w:rPr>
      </w:pPr>
    </w:p>
    <w:p w:rsidR="00401041" w:rsidRPr="00690169" w:rsidRDefault="00401041"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Call to Order</w:t>
      </w:r>
    </w:p>
    <w:p w:rsidR="00633E1F" w:rsidRPr="00690169" w:rsidRDefault="00633E1F" w:rsidP="00633E1F">
      <w:pPr>
        <w:spacing w:after="0"/>
        <w:ind w:left="1134"/>
        <w:rPr>
          <w:rFonts w:asciiTheme="minorHAnsi" w:hAnsiTheme="minorHAnsi" w:cstheme="minorHAnsi"/>
        </w:rPr>
      </w:pPr>
      <w:r w:rsidRPr="00690169">
        <w:rPr>
          <w:rFonts w:asciiTheme="minorHAnsi" w:hAnsiTheme="minorHAnsi" w:cstheme="minorHAnsi"/>
        </w:rPr>
        <w:t>The meeting was called t</w:t>
      </w:r>
      <w:r w:rsidR="00A14AD2" w:rsidRPr="00690169">
        <w:rPr>
          <w:rFonts w:asciiTheme="minorHAnsi" w:hAnsiTheme="minorHAnsi" w:cstheme="minorHAnsi"/>
        </w:rPr>
        <w:t xml:space="preserve">o order at 11:02am.  Quorum was </w:t>
      </w:r>
      <w:r w:rsidRPr="00690169">
        <w:rPr>
          <w:rFonts w:asciiTheme="minorHAnsi" w:hAnsiTheme="minorHAnsi" w:cstheme="minorHAnsi"/>
        </w:rPr>
        <w:t>confirmed.</w:t>
      </w:r>
      <w:r w:rsidR="008024A4" w:rsidRPr="00690169">
        <w:rPr>
          <w:rFonts w:asciiTheme="minorHAnsi" w:hAnsiTheme="minorHAnsi" w:cstheme="minorHAnsi"/>
        </w:rPr>
        <w:t xml:space="preserve"> There were 5 </w:t>
      </w:r>
      <w:r w:rsidR="00A242C1" w:rsidRPr="00690169">
        <w:rPr>
          <w:rFonts w:asciiTheme="minorHAnsi" w:hAnsiTheme="minorHAnsi" w:cstheme="minorHAnsi"/>
        </w:rPr>
        <w:t>community members present.</w:t>
      </w:r>
    </w:p>
    <w:p w:rsidR="003616C8" w:rsidRPr="00690169" w:rsidRDefault="003616C8" w:rsidP="003616C8">
      <w:pPr>
        <w:spacing w:after="0"/>
        <w:ind w:left="1134"/>
        <w:rPr>
          <w:rFonts w:asciiTheme="minorHAnsi" w:hAnsiTheme="minorHAnsi" w:cstheme="minorHAnsi"/>
        </w:rPr>
      </w:pPr>
    </w:p>
    <w:p w:rsidR="00401041" w:rsidRPr="00690169" w:rsidRDefault="00401041"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Approval of the Agenda</w:t>
      </w:r>
    </w:p>
    <w:p w:rsidR="00A14AD2" w:rsidRPr="00690169" w:rsidRDefault="00A14AD2" w:rsidP="00A14AD2">
      <w:pPr>
        <w:spacing w:after="0"/>
        <w:ind w:left="1134"/>
        <w:rPr>
          <w:rFonts w:asciiTheme="minorHAnsi" w:hAnsiTheme="minorHAnsi" w:cstheme="minorHAnsi"/>
          <w:b/>
        </w:rPr>
      </w:pPr>
    </w:p>
    <w:p w:rsidR="00A242C1" w:rsidRPr="00690169" w:rsidRDefault="00401041" w:rsidP="00A242C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Approval of the 201</w:t>
      </w:r>
      <w:r w:rsidR="00A14AD2" w:rsidRPr="00690169">
        <w:rPr>
          <w:rFonts w:asciiTheme="minorHAnsi" w:hAnsiTheme="minorHAnsi" w:cstheme="minorHAnsi"/>
          <w:b/>
        </w:rPr>
        <w:t>5</w:t>
      </w:r>
      <w:r w:rsidR="00A242C1" w:rsidRPr="00690169">
        <w:rPr>
          <w:rFonts w:asciiTheme="minorHAnsi" w:hAnsiTheme="minorHAnsi" w:cstheme="minorHAnsi"/>
          <w:b/>
        </w:rPr>
        <w:t xml:space="preserve"> AGM minutes</w:t>
      </w:r>
    </w:p>
    <w:p w:rsidR="00A242C1" w:rsidRPr="00690169" w:rsidRDefault="00A242C1" w:rsidP="00A14AD2">
      <w:pPr>
        <w:spacing w:after="0"/>
        <w:rPr>
          <w:rFonts w:asciiTheme="minorHAnsi" w:hAnsiTheme="minorHAnsi" w:cstheme="minorHAnsi"/>
        </w:rPr>
      </w:pPr>
    </w:p>
    <w:p w:rsidR="00401041" w:rsidRPr="00690169" w:rsidRDefault="00401041"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Business arising from the minutes</w:t>
      </w:r>
    </w:p>
    <w:p w:rsidR="003616C8" w:rsidRPr="00690169" w:rsidRDefault="00633E1F" w:rsidP="003616C8">
      <w:pPr>
        <w:spacing w:after="0"/>
        <w:ind w:left="1134"/>
        <w:rPr>
          <w:rFonts w:asciiTheme="minorHAnsi" w:hAnsiTheme="minorHAnsi" w:cstheme="minorHAnsi"/>
        </w:rPr>
      </w:pPr>
      <w:r w:rsidRPr="00690169">
        <w:rPr>
          <w:rFonts w:asciiTheme="minorHAnsi" w:hAnsiTheme="minorHAnsi" w:cstheme="minorHAnsi"/>
        </w:rPr>
        <w:t>None</w:t>
      </w:r>
    </w:p>
    <w:p w:rsidR="00243F79" w:rsidRPr="00690169" w:rsidRDefault="00243F79" w:rsidP="003616C8">
      <w:pPr>
        <w:spacing w:after="0"/>
        <w:ind w:left="1134"/>
        <w:rPr>
          <w:rFonts w:asciiTheme="minorHAnsi" w:hAnsiTheme="minorHAnsi" w:cstheme="minorHAnsi"/>
        </w:rPr>
      </w:pPr>
    </w:p>
    <w:p w:rsidR="008024A4" w:rsidRPr="00690169" w:rsidRDefault="00633E1F" w:rsidP="008024A4">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President’s Report</w:t>
      </w:r>
      <w:r w:rsidR="008024A4" w:rsidRPr="00690169">
        <w:rPr>
          <w:rFonts w:asciiTheme="minorHAnsi" w:hAnsiTheme="minorHAnsi" w:cstheme="minorHAnsi"/>
          <w:b/>
        </w:rPr>
        <w:t xml:space="preserve"> </w:t>
      </w:r>
    </w:p>
    <w:p w:rsidR="00243F79" w:rsidRPr="00690169" w:rsidRDefault="00243F79" w:rsidP="00243F79">
      <w:pPr>
        <w:spacing w:after="0"/>
        <w:ind w:left="1134"/>
        <w:rPr>
          <w:rFonts w:asciiTheme="minorHAnsi" w:hAnsiTheme="minorHAnsi" w:cstheme="minorHAnsi"/>
        </w:rPr>
      </w:pPr>
      <w:r w:rsidRPr="00690169">
        <w:rPr>
          <w:rFonts w:asciiTheme="minorHAnsi" w:hAnsiTheme="minorHAnsi" w:cstheme="minorHAnsi"/>
        </w:rPr>
        <w:t>See</w:t>
      </w:r>
      <w:r w:rsidR="00E14B3F" w:rsidRPr="00690169">
        <w:rPr>
          <w:rFonts w:asciiTheme="minorHAnsi" w:hAnsiTheme="minorHAnsi" w:cstheme="minorHAnsi"/>
        </w:rPr>
        <w:t xml:space="preserve"> report on</w:t>
      </w:r>
      <w:r w:rsidRPr="00690169">
        <w:rPr>
          <w:rFonts w:asciiTheme="minorHAnsi" w:hAnsiTheme="minorHAnsi" w:cstheme="minorHAnsi"/>
        </w:rPr>
        <w:t xml:space="preserve"> page </w:t>
      </w:r>
      <w:r w:rsidR="00E14B3F" w:rsidRPr="00690169">
        <w:rPr>
          <w:rFonts w:asciiTheme="minorHAnsi" w:hAnsiTheme="minorHAnsi" w:cstheme="minorHAnsi"/>
        </w:rPr>
        <w:t>4</w:t>
      </w:r>
    </w:p>
    <w:p w:rsidR="00CA7C11" w:rsidRPr="00690169" w:rsidRDefault="00CA7C11" w:rsidP="00633E1F">
      <w:pPr>
        <w:spacing w:after="0"/>
        <w:ind w:left="1134"/>
        <w:rPr>
          <w:rFonts w:asciiTheme="minorHAnsi" w:hAnsiTheme="minorHAnsi" w:cstheme="minorHAnsi"/>
        </w:rPr>
      </w:pPr>
    </w:p>
    <w:p w:rsidR="003616C8" w:rsidRPr="00690169" w:rsidRDefault="00401041" w:rsidP="00633E1F">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Committee Reports</w:t>
      </w:r>
    </w:p>
    <w:p w:rsidR="003616C8" w:rsidRPr="00690169" w:rsidRDefault="00CA7C11" w:rsidP="003616C8">
      <w:pPr>
        <w:spacing w:after="0"/>
        <w:ind w:left="360"/>
        <w:rPr>
          <w:rFonts w:asciiTheme="minorHAnsi" w:hAnsiTheme="minorHAnsi" w:cstheme="minorHAnsi"/>
        </w:rPr>
      </w:pPr>
      <w:r w:rsidRPr="00690169">
        <w:rPr>
          <w:rFonts w:asciiTheme="minorHAnsi" w:hAnsiTheme="minorHAnsi" w:cstheme="minorHAnsi"/>
          <w:b/>
        </w:rPr>
        <w:tab/>
      </w:r>
      <w:r w:rsidR="003616C8" w:rsidRPr="00690169">
        <w:rPr>
          <w:rFonts w:asciiTheme="minorHAnsi" w:hAnsiTheme="minorHAnsi" w:cstheme="minorHAnsi"/>
          <w:b/>
        </w:rPr>
        <w:t>a</w:t>
      </w:r>
      <w:r w:rsidR="003616C8" w:rsidRPr="00690169">
        <w:rPr>
          <w:rFonts w:asciiTheme="minorHAnsi" w:hAnsiTheme="minorHAnsi" w:cstheme="minorHAnsi"/>
        </w:rPr>
        <w:t xml:space="preserve">.   </w:t>
      </w:r>
      <w:r w:rsidR="00401041" w:rsidRPr="00690169">
        <w:rPr>
          <w:rFonts w:asciiTheme="minorHAnsi" w:hAnsiTheme="minorHAnsi" w:cstheme="minorHAnsi"/>
          <w:b/>
        </w:rPr>
        <w:t>Operations</w:t>
      </w:r>
      <w:r w:rsidR="00633E1F" w:rsidRPr="00690169">
        <w:rPr>
          <w:rFonts w:asciiTheme="minorHAnsi" w:hAnsiTheme="minorHAnsi" w:cstheme="minorHAnsi"/>
          <w:b/>
        </w:rPr>
        <w:t xml:space="preserve"> </w:t>
      </w:r>
    </w:p>
    <w:p w:rsidR="00633E1F" w:rsidRPr="00690169" w:rsidRDefault="00633E1F" w:rsidP="00CA7C11">
      <w:pPr>
        <w:spacing w:after="0"/>
        <w:ind w:left="709" w:hanging="349"/>
        <w:rPr>
          <w:rFonts w:asciiTheme="minorHAnsi" w:hAnsiTheme="minorHAnsi" w:cstheme="minorHAnsi"/>
        </w:rPr>
      </w:pPr>
      <w:r w:rsidRPr="00690169">
        <w:rPr>
          <w:rFonts w:asciiTheme="minorHAnsi" w:hAnsiTheme="minorHAnsi" w:cstheme="minorHAnsi"/>
        </w:rPr>
        <w:tab/>
      </w:r>
      <w:r w:rsidR="00A14AD2" w:rsidRPr="00690169">
        <w:rPr>
          <w:rFonts w:asciiTheme="minorHAnsi" w:hAnsiTheme="minorHAnsi" w:cstheme="minorHAnsi"/>
        </w:rPr>
        <w:t xml:space="preserve">Paul nominates himself as member in charge of Operations. 2016 was a challenging year because it was so cold. Dishwasher was affected. Geothermal system failed, but heating was restored thanks to many helping hands on island and off. Maintenance will be very important in the year to come and should be a main focus. </w:t>
      </w:r>
    </w:p>
    <w:p w:rsidR="00A14AD2" w:rsidRPr="00690169" w:rsidRDefault="00A14AD2" w:rsidP="00CA7C11">
      <w:pPr>
        <w:spacing w:after="0"/>
        <w:ind w:left="709" w:hanging="349"/>
        <w:rPr>
          <w:rFonts w:asciiTheme="minorHAnsi" w:hAnsiTheme="minorHAnsi" w:cstheme="minorHAnsi"/>
        </w:rPr>
      </w:pPr>
      <w:r w:rsidRPr="00690169">
        <w:rPr>
          <w:rFonts w:asciiTheme="minorHAnsi" w:hAnsiTheme="minorHAnsi" w:cstheme="minorHAnsi"/>
        </w:rPr>
        <w:tab/>
        <w:t xml:space="preserve">Melanie recognizes Paul’s efforts in rectifying the Geothermal system by creating a manual, and seeking professional help and parts. </w:t>
      </w:r>
    </w:p>
    <w:p w:rsidR="00633E1F" w:rsidRPr="00690169" w:rsidRDefault="00633E1F" w:rsidP="00CA7C11">
      <w:pPr>
        <w:spacing w:after="0"/>
        <w:ind w:left="709" w:hanging="349"/>
        <w:rPr>
          <w:rFonts w:asciiTheme="minorHAnsi" w:hAnsiTheme="minorHAnsi" w:cstheme="minorHAnsi"/>
        </w:rPr>
      </w:pPr>
    </w:p>
    <w:p w:rsidR="003616C8" w:rsidRPr="00690169" w:rsidRDefault="00CA7C11" w:rsidP="00CA7C11">
      <w:pPr>
        <w:spacing w:after="0"/>
        <w:ind w:left="709" w:hanging="349"/>
        <w:rPr>
          <w:rFonts w:asciiTheme="minorHAnsi" w:hAnsiTheme="minorHAnsi" w:cstheme="minorHAnsi"/>
          <w:b/>
        </w:rPr>
      </w:pPr>
      <w:r w:rsidRPr="00690169">
        <w:rPr>
          <w:rFonts w:asciiTheme="minorHAnsi" w:hAnsiTheme="minorHAnsi" w:cstheme="minorHAnsi"/>
          <w:b/>
        </w:rPr>
        <w:lastRenderedPageBreak/>
        <w:tab/>
      </w:r>
      <w:r w:rsidR="003616C8" w:rsidRPr="00690169">
        <w:rPr>
          <w:rFonts w:asciiTheme="minorHAnsi" w:hAnsiTheme="minorHAnsi" w:cstheme="minorHAnsi"/>
          <w:b/>
        </w:rPr>
        <w:t>b.</w:t>
      </w:r>
      <w:r w:rsidR="003616C8" w:rsidRPr="00690169">
        <w:rPr>
          <w:rFonts w:asciiTheme="minorHAnsi" w:hAnsiTheme="minorHAnsi" w:cstheme="minorHAnsi"/>
        </w:rPr>
        <w:t xml:space="preserve">  </w:t>
      </w:r>
      <w:r w:rsidR="00401041" w:rsidRPr="00690169">
        <w:rPr>
          <w:rFonts w:asciiTheme="minorHAnsi" w:hAnsiTheme="minorHAnsi" w:cstheme="minorHAnsi"/>
          <w:b/>
        </w:rPr>
        <w:t>Entertainment &amp; Marketing</w:t>
      </w:r>
    </w:p>
    <w:p w:rsidR="00633E1F" w:rsidRPr="00690169" w:rsidRDefault="00E14B3F" w:rsidP="00E14B3F">
      <w:pPr>
        <w:spacing w:after="0"/>
        <w:ind w:left="709" w:hanging="349"/>
        <w:rPr>
          <w:rFonts w:asciiTheme="minorHAnsi" w:hAnsiTheme="minorHAnsi" w:cstheme="minorHAnsi"/>
        </w:rPr>
      </w:pPr>
      <w:r w:rsidRPr="00690169">
        <w:rPr>
          <w:rFonts w:asciiTheme="minorHAnsi" w:hAnsiTheme="minorHAnsi" w:cstheme="minorHAnsi"/>
          <w:b/>
        </w:rPr>
        <w:tab/>
      </w:r>
      <w:r w:rsidRPr="00690169">
        <w:rPr>
          <w:rFonts w:asciiTheme="minorHAnsi" w:hAnsiTheme="minorHAnsi" w:cstheme="minorHAnsi"/>
        </w:rPr>
        <w:t>See report on page 5</w:t>
      </w:r>
    </w:p>
    <w:p w:rsidR="00F61544" w:rsidRPr="00690169" w:rsidRDefault="00F61544" w:rsidP="00CA7C11">
      <w:pPr>
        <w:spacing w:after="0"/>
        <w:ind w:left="709" w:hanging="349"/>
        <w:rPr>
          <w:rFonts w:asciiTheme="minorHAnsi" w:hAnsiTheme="minorHAnsi" w:cstheme="minorHAnsi"/>
          <w:b/>
        </w:rPr>
      </w:pPr>
    </w:p>
    <w:p w:rsidR="00401041" w:rsidRPr="00690169" w:rsidRDefault="003616C8" w:rsidP="00CA7C11">
      <w:pPr>
        <w:spacing w:after="0"/>
        <w:ind w:left="709" w:hanging="349"/>
        <w:rPr>
          <w:rFonts w:asciiTheme="minorHAnsi" w:hAnsiTheme="minorHAnsi" w:cstheme="minorHAnsi"/>
          <w:b/>
        </w:rPr>
      </w:pPr>
      <w:r w:rsidRPr="00690169">
        <w:rPr>
          <w:rFonts w:asciiTheme="minorHAnsi" w:hAnsiTheme="minorHAnsi" w:cstheme="minorHAnsi"/>
          <w:b/>
        </w:rPr>
        <w:t>c.</w:t>
      </w:r>
      <w:r w:rsidRPr="00690169">
        <w:rPr>
          <w:rFonts w:asciiTheme="minorHAnsi" w:hAnsiTheme="minorHAnsi" w:cstheme="minorHAnsi"/>
        </w:rPr>
        <w:t xml:space="preserve">  </w:t>
      </w:r>
      <w:r w:rsidR="00401041" w:rsidRPr="00690169">
        <w:rPr>
          <w:rFonts w:asciiTheme="minorHAnsi" w:hAnsiTheme="minorHAnsi" w:cstheme="minorHAnsi"/>
          <w:b/>
        </w:rPr>
        <w:t>Financial</w:t>
      </w:r>
    </w:p>
    <w:p w:rsidR="007A0B35" w:rsidRPr="00690169" w:rsidRDefault="00CA7C11" w:rsidP="00333ABE">
      <w:pPr>
        <w:spacing w:after="0"/>
        <w:ind w:left="709" w:hanging="349"/>
        <w:rPr>
          <w:rFonts w:asciiTheme="minorHAnsi" w:hAnsiTheme="minorHAnsi" w:cstheme="minorHAnsi"/>
        </w:rPr>
      </w:pPr>
      <w:r w:rsidRPr="00690169">
        <w:rPr>
          <w:rFonts w:asciiTheme="minorHAnsi" w:hAnsiTheme="minorHAnsi" w:cstheme="minorHAnsi"/>
        </w:rPr>
        <w:tab/>
      </w:r>
      <w:r w:rsidR="007A0B35" w:rsidRPr="00690169">
        <w:rPr>
          <w:rFonts w:asciiTheme="minorHAnsi" w:hAnsiTheme="minorHAnsi" w:cstheme="minorHAnsi"/>
        </w:rPr>
        <w:t xml:space="preserve">Peggy </w:t>
      </w:r>
      <w:r w:rsidR="00704565" w:rsidRPr="00690169">
        <w:rPr>
          <w:rFonts w:asciiTheme="minorHAnsi" w:hAnsiTheme="minorHAnsi" w:cstheme="minorHAnsi"/>
        </w:rPr>
        <w:t>Warren reviewed the July 1</w:t>
      </w:r>
      <w:r w:rsidR="00704565" w:rsidRPr="00690169">
        <w:rPr>
          <w:rFonts w:asciiTheme="minorHAnsi" w:hAnsiTheme="minorHAnsi" w:cstheme="minorHAnsi"/>
          <w:vertAlign w:val="superscript"/>
        </w:rPr>
        <w:t>st</w:t>
      </w:r>
      <w:r w:rsidR="00704565" w:rsidRPr="00690169">
        <w:rPr>
          <w:rFonts w:asciiTheme="minorHAnsi" w:hAnsiTheme="minorHAnsi" w:cstheme="minorHAnsi"/>
        </w:rPr>
        <w:t>, 2015 to June 31</w:t>
      </w:r>
      <w:r w:rsidR="00704565" w:rsidRPr="00690169">
        <w:rPr>
          <w:rFonts w:asciiTheme="minorHAnsi" w:hAnsiTheme="minorHAnsi" w:cstheme="minorHAnsi"/>
          <w:vertAlign w:val="superscript"/>
        </w:rPr>
        <w:t>st</w:t>
      </w:r>
      <w:r w:rsidR="00704565" w:rsidRPr="00690169">
        <w:rPr>
          <w:rFonts w:asciiTheme="minorHAnsi" w:hAnsiTheme="minorHAnsi" w:cstheme="minorHAnsi"/>
        </w:rPr>
        <w:t>, 2016</w:t>
      </w:r>
      <w:r w:rsidR="007A0B35" w:rsidRPr="00690169">
        <w:rPr>
          <w:rFonts w:asciiTheme="minorHAnsi" w:hAnsiTheme="minorHAnsi" w:cstheme="minorHAnsi"/>
        </w:rPr>
        <w:t xml:space="preserve"> fiscal year f</w:t>
      </w:r>
      <w:r w:rsidR="007A5AEC" w:rsidRPr="00690169">
        <w:rPr>
          <w:rFonts w:asciiTheme="minorHAnsi" w:hAnsiTheme="minorHAnsi" w:cstheme="minorHAnsi"/>
        </w:rPr>
        <w:t>inancial statements.  The financial review was prepared by</w:t>
      </w:r>
      <w:r w:rsidR="007A0B35" w:rsidRPr="00690169">
        <w:rPr>
          <w:rFonts w:asciiTheme="minorHAnsi" w:hAnsiTheme="minorHAnsi" w:cstheme="minorHAnsi"/>
        </w:rPr>
        <w:t xml:space="preserve"> account</w:t>
      </w:r>
      <w:r w:rsidR="007A5AEC" w:rsidRPr="00690169">
        <w:rPr>
          <w:rFonts w:asciiTheme="minorHAnsi" w:hAnsiTheme="minorHAnsi" w:cstheme="minorHAnsi"/>
        </w:rPr>
        <w:t>ants</w:t>
      </w:r>
      <w:r w:rsidR="007A0B35" w:rsidRPr="00690169">
        <w:rPr>
          <w:rFonts w:asciiTheme="minorHAnsi" w:hAnsiTheme="minorHAnsi" w:cstheme="minorHAnsi"/>
        </w:rPr>
        <w:t xml:space="preserve"> </w:t>
      </w:r>
      <w:r w:rsidR="00401041" w:rsidRPr="00690169">
        <w:rPr>
          <w:rFonts w:asciiTheme="minorHAnsi" w:hAnsiTheme="minorHAnsi" w:cstheme="minorHAnsi"/>
        </w:rPr>
        <w:t xml:space="preserve">Cowland </w:t>
      </w:r>
      <w:r w:rsidR="006B03C8" w:rsidRPr="00690169">
        <w:rPr>
          <w:rFonts w:asciiTheme="minorHAnsi" w:hAnsiTheme="minorHAnsi" w:cstheme="minorHAnsi"/>
        </w:rPr>
        <w:t>&amp; Associates</w:t>
      </w:r>
      <w:r w:rsidR="007A5AEC" w:rsidRPr="00690169">
        <w:rPr>
          <w:rFonts w:asciiTheme="minorHAnsi" w:hAnsiTheme="minorHAnsi" w:cstheme="minorHAnsi"/>
        </w:rPr>
        <w:t xml:space="preserve"> and will be posted on the Recreation Centre Society website.</w:t>
      </w:r>
      <w:r w:rsidR="007A0B35" w:rsidRPr="00690169">
        <w:rPr>
          <w:rFonts w:asciiTheme="minorHAnsi" w:hAnsiTheme="minorHAnsi" w:cstheme="minorHAnsi"/>
        </w:rPr>
        <w:t xml:space="preserve"> </w:t>
      </w:r>
      <w:r w:rsidR="007A5AEC" w:rsidRPr="00690169">
        <w:rPr>
          <w:rFonts w:asciiTheme="minorHAnsi" w:hAnsiTheme="minorHAnsi" w:cstheme="minorHAnsi"/>
        </w:rPr>
        <w:t>It was noted that this was not an audited statement</w:t>
      </w:r>
      <w:r w:rsidR="007A0B35" w:rsidRPr="00690169">
        <w:rPr>
          <w:rFonts w:asciiTheme="minorHAnsi" w:hAnsiTheme="minorHAnsi" w:cstheme="minorHAnsi"/>
        </w:rPr>
        <w:t xml:space="preserve">.  </w:t>
      </w:r>
      <w:r w:rsidR="001D642B" w:rsidRPr="00690169">
        <w:rPr>
          <w:rFonts w:asciiTheme="minorHAnsi" w:hAnsiTheme="minorHAnsi" w:cstheme="minorHAnsi"/>
        </w:rPr>
        <w:t xml:space="preserve">Ended up ahead in the year by $14,000. 5 year comparison was done and our surplus doubled from last year and fiscally we are doing a good job. </w:t>
      </w:r>
      <w:r w:rsidR="007A0B35" w:rsidRPr="00690169">
        <w:rPr>
          <w:rFonts w:asciiTheme="minorHAnsi" w:hAnsiTheme="minorHAnsi" w:cstheme="minorHAnsi"/>
        </w:rPr>
        <w:t xml:space="preserve">At this point the SRC Society is in a good </w:t>
      </w:r>
      <w:r w:rsidR="00E442C0" w:rsidRPr="00690169">
        <w:rPr>
          <w:rFonts w:asciiTheme="minorHAnsi" w:hAnsiTheme="minorHAnsi" w:cstheme="minorHAnsi"/>
        </w:rPr>
        <w:t xml:space="preserve">financial </w:t>
      </w:r>
      <w:r w:rsidR="00A242C1" w:rsidRPr="00690169">
        <w:rPr>
          <w:rFonts w:asciiTheme="minorHAnsi" w:hAnsiTheme="minorHAnsi" w:cstheme="minorHAnsi"/>
        </w:rPr>
        <w:t xml:space="preserve">position </w:t>
      </w:r>
      <w:r w:rsidR="007A0B35" w:rsidRPr="00690169">
        <w:rPr>
          <w:rFonts w:asciiTheme="minorHAnsi" w:hAnsiTheme="minorHAnsi" w:cstheme="minorHAnsi"/>
        </w:rPr>
        <w:t xml:space="preserve">thanks to </w:t>
      </w:r>
      <w:r w:rsidR="00E442C0" w:rsidRPr="00690169">
        <w:rPr>
          <w:rFonts w:asciiTheme="minorHAnsi" w:hAnsiTheme="minorHAnsi" w:cstheme="minorHAnsi"/>
        </w:rPr>
        <w:t>successful fundraisers as well as donations.</w:t>
      </w:r>
      <w:r w:rsidR="00E51BBE" w:rsidRPr="00690169">
        <w:rPr>
          <w:rFonts w:asciiTheme="minorHAnsi" w:hAnsiTheme="minorHAnsi" w:cstheme="minorHAnsi"/>
        </w:rPr>
        <w:t xml:space="preserve"> Going forw</w:t>
      </w:r>
      <w:r w:rsidR="00117AD6">
        <w:rPr>
          <w:rFonts w:asciiTheme="minorHAnsi" w:hAnsiTheme="minorHAnsi" w:cstheme="minorHAnsi"/>
        </w:rPr>
        <w:t>ard we need to be very cognizant</w:t>
      </w:r>
      <w:bookmarkStart w:id="0" w:name="_GoBack"/>
      <w:bookmarkEnd w:id="0"/>
      <w:r w:rsidR="00E51BBE" w:rsidRPr="00690169">
        <w:rPr>
          <w:rFonts w:asciiTheme="minorHAnsi" w:hAnsiTheme="minorHAnsi" w:cstheme="minorHAnsi"/>
        </w:rPr>
        <w:t xml:space="preserve"> of our maintenance and operating costs to come and keep this in mind when fundraising because our monetary cushion will deplete quickly. </w:t>
      </w:r>
    </w:p>
    <w:p w:rsidR="00252561" w:rsidRPr="00690169" w:rsidRDefault="00252561" w:rsidP="00CA7C11">
      <w:pPr>
        <w:spacing w:after="0"/>
        <w:ind w:left="709" w:hanging="349"/>
        <w:rPr>
          <w:rFonts w:asciiTheme="minorHAnsi" w:hAnsiTheme="minorHAnsi" w:cstheme="minorHAnsi"/>
        </w:rPr>
      </w:pPr>
    </w:p>
    <w:p w:rsidR="007A0B35" w:rsidRPr="00690169" w:rsidRDefault="007A0B35" w:rsidP="00CA7C11">
      <w:pPr>
        <w:spacing w:after="0"/>
        <w:ind w:left="709" w:hanging="349"/>
        <w:rPr>
          <w:rFonts w:asciiTheme="minorHAnsi" w:hAnsiTheme="minorHAnsi" w:cstheme="minorHAnsi"/>
          <w:b/>
        </w:rPr>
      </w:pPr>
      <w:r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Pr="00690169">
        <w:rPr>
          <w:rFonts w:asciiTheme="minorHAnsi" w:hAnsiTheme="minorHAnsi" w:cstheme="minorHAnsi"/>
          <w:b/>
        </w:rPr>
        <w:t>Motion</w:t>
      </w:r>
      <w:r w:rsidR="00333ABE" w:rsidRPr="00690169">
        <w:rPr>
          <w:rFonts w:asciiTheme="minorHAnsi" w:hAnsiTheme="minorHAnsi" w:cstheme="minorHAnsi"/>
        </w:rPr>
        <w:t xml:space="preserve"> by Linda Cunningham to approve the financial statements.</w:t>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rPr>
        <w:tab/>
      </w:r>
      <w:r w:rsidR="00CA7C11" w:rsidRPr="00690169">
        <w:rPr>
          <w:rFonts w:asciiTheme="minorHAnsi" w:hAnsiTheme="minorHAnsi" w:cstheme="minorHAnsi"/>
          <w:b/>
        </w:rPr>
        <w:t>Carried</w:t>
      </w:r>
    </w:p>
    <w:p w:rsidR="00CA7C11" w:rsidRPr="00690169" w:rsidRDefault="00CA7C11" w:rsidP="00CA7C11">
      <w:pPr>
        <w:spacing w:after="0"/>
        <w:ind w:left="709" w:hanging="349"/>
        <w:rPr>
          <w:rFonts w:asciiTheme="minorHAnsi" w:hAnsiTheme="minorHAnsi" w:cstheme="minorHAnsi"/>
        </w:rPr>
      </w:pPr>
    </w:p>
    <w:p w:rsidR="007A0B35" w:rsidRPr="00690169" w:rsidRDefault="00CA7C11" w:rsidP="00CA7C11">
      <w:pPr>
        <w:spacing w:after="0"/>
        <w:ind w:left="709" w:hanging="349"/>
        <w:rPr>
          <w:rFonts w:asciiTheme="minorHAnsi" w:hAnsiTheme="minorHAnsi" w:cstheme="minorHAnsi"/>
        </w:rPr>
      </w:pP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007A0B35" w:rsidRPr="00690169">
        <w:rPr>
          <w:rFonts w:asciiTheme="minorHAnsi" w:hAnsiTheme="minorHAnsi" w:cstheme="minorHAnsi"/>
          <w:b/>
        </w:rPr>
        <w:t>Motion</w:t>
      </w:r>
      <w:r w:rsidRPr="00690169">
        <w:rPr>
          <w:rFonts w:asciiTheme="minorHAnsi" w:hAnsiTheme="minorHAnsi" w:cstheme="minorHAnsi"/>
        </w:rPr>
        <w:t xml:space="preserve"> by Linda Cunningham,</w:t>
      </w:r>
      <w:r w:rsidR="00E442C0" w:rsidRPr="00690169">
        <w:rPr>
          <w:rFonts w:asciiTheme="minorHAnsi" w:hAnsiTheme="minorHAnsi" w:cstheme="minorHAnsi"/>
        </w:rPr>
        <w:t xml:space="preserve"> </w:t>
      </w:r>
      <w:r w:rsidR="007A0B35" w:rsidRPr="00690169">
        <w:rPr>
          <w:rFonts w:asciiTheme="minorHAnsi" w:hAnsiTheme="minorHAnsi" w:cstheme="minorHAnsi"/>
        </w:rPr>
        <w:t>to continue u</w:t>
      </w:r>
      <w:r w:rsidRPr="00690169">
        <w:rPr>
          <w:rFonts w:asciiTheme="minorHAnsi" w:hAnsiTheme="minorHAnsi" w:cstheme="minorHAnsi"/>
        </w:rPr>
        <w:t>sing Cowland &amp; Associates</w:t>
      </w:r>
      <w:r w:rsidR="007A0B35" w:rsidRPr="00690169">
        <w:rPr>
          <w:rFonts w:asciiTheme="minorHAnsi" w:hAnsiTheme="minorHAnsi" w:cstheme="minorHAnsi"/>
        </w:rPr>
        <w:t xml:space="preserve"> accountants.</w:t>
      </w:r>
    </w:p>
    <w:p w:rsidR="00CA7C11" w:rsidRPr="00690169" w:rsidRDefault="00581F2F" w:rsidP="00CA7C11">
      <w:pPr>
        <w:spacing w:after="0"/>
        <w:ind w:left="709" w:hanging="349"/>
        <w:rPr>
          <w:rFonts w:asciiTheme="minorHAnsi" w:hAnsiTheme="minorHAnsi" w:cstheme="minorHAnsi"/>
          <w:b/>
        </w:rPr>
      </w:pP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00CA7C11" w:rsidRPr="00690169">
        <w:rPr>
          <w:rFonts w:asciiTheme="minorHAnsi" w:hAnsiTheme="minorHAnsi" w:cstheme="minorHAnsi"/>
          <w:b/>
        </w:rPr>
        <w:t>Carried</w:t>
      </w:r>
    </w:p>
    <w:p w:rsidR="00636FE9" w:rsidRPr="00690169" w:rsidRDefault="00636FE9" w:rsidP="00CA7C11">
      <w:pPr>
        <w:spacing w:after="0"/>
        <w:ind w:left="709" w:hanging="349"/>
        <w:rPr>
          <w:rFonts w:asciiTheme="minorHAnsi" w:hAnsiTheme="minorHAnsi" w:cstheme="minorHAnsi"/>
          <w:b/>
        </w:rPr>
      </w:pPr>
      <w:r w:rsidRPr="00690169">
        <w:rPr>
          <w:rFonts w:asciiTheme="minorHAnsi" w:hAnsiTheme="minorHAnsi" w:cstheme="minorHAnsi"/>
          <w:b/>
        </w:rPr>
        <w:tab/>
        <w:t xml:space="preserve">Financial Statements attached separately. </w:t>
      </w:r>
    </w:p>
    <w:p w:rsidR="007A0B35" w:rsidRPr="00690169" w:rsidRDefault="007A0B35" w:rsidP="00CA7C11">
      <w:pPr>
        <w:spacing w:after="0"/>
        <w:ind w:left="709" w:hanging="349"/>
        <w:rPr>
          <w:rFonts w:asciiTheme="minorHAnsi" w:hAnsiTheme="minorHAnsi" w:cstheme="minorHAnsi"/>
        </w:rPr>
      </w:pPr>
    </w:p>
    <w:p w:rsidR="00401041" w:rsidRPr="00690169" w:rsidRDefault="00CA7C11" w:rsidP="003616C8">
      <w:pPr>
        <w:spacing w:after="0"/>
        <w:ind w:left="284"/>
        <w:rPr>
          <w:rFonts w:asciiTheme="minorHAnsi" w:hAnsiTheme="minorHAnsi" w:cstheme="minorHAnsi"/>
          <w:b/>
        </w:rPr>
      </w:pPr>
      <w:r w:rsidRPr="00690169">
        <w:rPr>
          <w:rFonts w:asciiTheme="minorHAnsi" w:hAnsiTheme="minorHAnsi" w:cstheme="minorHAnsi"/>
          <w:b/>
        </w:rPr>
        <w:tab/>
      </w:r>
      <w:r w:rsidR="003616C8" w:rsidRPr="00690169">
        <w:rPr>
          <w:rFonts w:asciiTheme="minorHAnsi" w:hAnsiTheme="minorHAnsi" w:cstheme="minorHAnsi"/>
          <w:b/>
        </w:rPr>
        <w:t>d.</w:t>
      </w:r>
      <w:r w:rsidR="003616C8" w:rsidRPr="00690169">
        <w:rPr>
          <w:rFonts w:asciiTheme="minorHAnsi" w:hAnsiTheme="minorHAnsi" w:cstheme="minorHAnsi"/>
        </w:rPr>
        <w:t xml:space="preserve">  </w:t>
      </w:r>
      <w:r w:rsidR="00401041" w:rsidRPr="00690169">
        <w:rPr>
          <w:rFonts w:asciiTheme="minorHAnsi" w:hAnsiTheme="minorHAnsi" w:cstheme="minorHAnsi"/>
          <w:b/>
        </w:rPr>
        <w:t>Communications</w:t>
      </w:r>
    </w:p>
    <w:p w:rsidR="003616C8" w:rsidRPr="00690169" w:rsidRDefault="00E6323F" w:rsidP="00FD0BE6">
      <w:pPr>
        <w:tabs>
          <w:tab w:val="left" w:pos="7637"/>
        </w:tabs>
        <w:spacing w:after="0"/>
        <w:ind w:left="709"/>
        <w:rPr>
          <w:rFonts w:asciiTheme="minorHAnsi" w:hAnsiTheme="minorHAnsi" w:cstheme="minorHAnsi"/>
        </w:rPr>
      </w:pPr>
      <w:r w:rsidRPr="00690169">
        <w:rPr>
          <w:rFonts w:asciiTheme="minorHAnsi" w:hAnsiTheme="minorHAnsi" w:cstheme="minorHAnsi"/>
        </w:rPr>
        <w:t>See report on page 5.</w:t>
      </w:r>
      <w:r w:rsidR="00FD0BE6" w:rsidRPr="00690169">
        <w:rPr>
          <w:rFonts w:asciiTheme="minorHAnsi" w:hAnsiTheme="minorHAnsi" w:cstheme="minorHAnsi"/>
        </w:rPr>
        <w:tab/>
      </w:r>
    </w:p>
    <w:p w:rsidR="00734224" w:rsidRPr="00690169" w:rsidRDefault="00734224" w:rsidP="00CA7C11">
      <w:pPr>
        <w:spacing w:after="0"/>
        <w:ind w:left="709"/>
        <w:rPr>
          <w:rFonts w:asciiTheme="minorHAnsi" w:hAnsiTheme="minorHAnsi" w:cstheme="minorHAnsi"/>
        </w:rPr>
      </w:pPr>
    </w:p>
    <w:p w:rsidR="006B03C8" w:rsidRPr="00690169" w:rsidRDefault="00734224"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Set 2017</w:t>
      </w:r>
      <w:r w:rsidR="006B03C8" w:rsidRPr="00690169">
        <w:rPr>
          <w:rFonts w:asciiTheme="minorHAnsi" w:hAnsiTheme="minorHAnsi" w:cstheme="minorHAnsi"/>
          <w:b/>
        </w:rPr>
        <w:t xml:space="preserve"> Membership dues</w:t>
      </w:r>
    </w:p>
    <w:p w:rsidR="00581F2F" w:rsidRPr="00690169" w:rsidRDefault="00734224" w:rsidP="003616C8">
      <w:pPr>
        <w:spacing w:after="0"/>
        <w:ind w:left="1134"/>
        <w:rPr>
          <w:rFonts w:asciiTheme="minorHAnsi" w:hAnsiTheme="minorHAnsi" w:cstheme="minorHAnsi"/>
        </w:rPr>
      </w:pPr>
      <w:r w:rsidRPr="00690169">
        <w:rPr>
          <w:rFonts w:asciiTheme="minorHAnsi" w:hAnsiTheme="minorHAnsi" w:cstheme="minorHAnsi"/>
        </w:rPr>
        <w:t xml:space="preserve">Decision made at the last directors meeting to keep the membership costs the same as last year. </w:t>
      </w:r>
    </w:p>
    <w:p w:rsidR="00581F2F" w:rsidRPr="00690169" w:rsidRDefault="00581F2F" w:rsidP="003616C8">
      <w:pPr>
        <w:spacing w:after="0"/>
        <w:ind w:left="1134"/>
        <w:rPr>
          <w:rFonts w:asciiTheme="minorHAnsi" w:hAnsiTheme="minorHAnsi" w:cstheme="minorHAnsi"/>
        </w:rPr>
      </w:pPr>
      <w:r w:rsidRPr="00690169">
        <w:rPr>
          <w:rFonts w:asciiTheme="minorHAnsi" w:hAnsiTheme="minorHAnsi" w:cstheme="minorHAnsi"/>
        </w:rPr>
        <w:tab/>
      </w:r>
      <w:r w:rsidRPr="00690169">
        <w:rPr>
          <w:rFonts w:asciiTheme="minorHAnsi" w:hAnsiTheme="minorHAnsi" w:cstheme="minorHAnsi"/>
          <w:b/>
        </w:rPr>
        <w:t>Motion</w:t>
      </w:r>
      <w:r w:rsidRPr="00690169">
        <w:rPr>
          <w:rFonts w:asciiTheme="minorHAnsi" w:hAnsiTheme="minorHAnsi" w:cstheme="minorHAnsi"/>
        </w:rPr>
        <w:t xml:space="preserve"> by </w:t>
      </w:r>
      <w:r w:rsidR="00734224" w:rsidRPr="00690169">
        <w:rPr>
          <w:rFonts w:asciiTheme="minorHAnsi" w:hAnsiTheme="minorHAnsi" w:cstheme="minorHAnsi"/>
        </w:rPr>
        <w:t xml:space="preserve">Melanie </w:t>
      </w:r>
      <w:r w:rsidRPr="00690169">
        <w:rPr>
          <w:rFonts w:asciiTheme="minorHAnsi" w:hAnsiTheme="minorHAnsi" w:cstheme="minorHAnsi"/>
        </w:rPr>
        <w:t>Gaines to keep the membership costs the same as last year.</w:t>
      </w:r>
    </w:p>
    <w:p w:rsidR="003616C8" w:rsidRPr="00690169" w:rsidRDefault="00581F2F" w:rsidP="003616C8">
      <w:pPr>
        <w:spacing w:after="0"/>
        <w:ind w:left="1134"/>
        <w:rPr>
          <w:rFonts w:asciiTheme="minorHAnsi" w:hAnsiTheme="minorHAnsi" w:cstheme="minorHAnsi"/>
          <w:b/>
        </w:rPr>
      </w:pP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rPr>
        <w:tab/>
      </w:r>
      <w:r w:rsidRPr="00690169">
        <w:rPr>
          <w:rFonts w:asciiTheme="minorHAnsi" w:hAnsiTheme="minorHAnsi" w:cstheme="minorHAnsi"/>
          <w:b/>
        </w:rPr>
        <w:t>Carried</w:t>
      </w:r>
      <w:r w:rsidR="00734224" w:rsidRPr="00690169">
        <w:rPr>
          <w:rFonts w:asciiTheme="minorHAnsi" w:hAnsiTheme="minorHAnsi" w:cstheme="minorHAnsi"/>
          <w:b/>
        </w:rPr>
        <w:t xml:space="preserve"> </w:t>
      </w:r>
    </w:p>
    <w:p w:rsidR="00044B58" w:rsidRPr="00690169" w:rsidRDefault="00044B58" w:rsidP="003616C8">
      <w:pPr>
        <w:spacing w:after="0"/>
        <w:ind w:left="1134"/>
        <w:rPr>
          <w:rFonts w:asciiTheme="minorHAnsi" w:hAnsiTheme="minorHAnsi" w:cstheme="minorHAnsi"/>
        </w:rPr>
      </w:pPr>
    </w:p>
    <w:p w:rsidR="00401041" w:rsidRPr="00690169" w:rsidRDefault="00401041"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 xml:space="preserve">Nominations and Elections of Directors for </w:t>
      </w:r>
      <w:r w:rsidR="00ED5700" w:rsidRPr="00690169">
        <w:rPr>
          <w:rFonts w:asciiTheme="minorHAnsi" w:hAnsiTheme="minorHAnsi" w:cstheme="minorHAnsi"/>
          <w:b/>
        </w:rPr>
        <w:t>2017</w:t>
      </w:r>
    </w:p>
    <w:p w:rsidR="00734224" w:rsidRPr="00690169" w:rsidRDefault="00D80CCB" w:rsidP="003616C8">
      <w:pPr>
        <w:spacing w:after="0"/>
        <w:ind w:left="1134"/>
        <w:rPr>
          <w:rFonts w:asciiTheme="minorHAnsi" w:hAnsiTheme="minorHAnsi" w:cstheme="minorHAnsi"/>
        </w:rPr>
      </w:pPr>
      <w:r w:rsidRPr="00690169">
        <w:rPr>
          <w:rFonts w:asciiTheme="minorHAnsi" w:hAnsiTheme="minorHAnsi" w:cstheme="minorHAnsi"/>
        </w:rPr>
        <w:t xml:space="preserve">Eva </w:t>
      </w:r>
      <w:r w:rsidR="00AD4285" w:rsidRPr="00690169">
        <w:rPr>
          <w:rFonts w:asciiTheme="minorHAnsi" w:hAnsiTheme="minorHAnsi" w:cstheme="minorHAnsi"/>
        </w:rPr>
        <w:t xml:space="preserve">Hage </w:t>
      </w:r>
      <w:r w:rsidRPr="00690169">
        <w:rPr>
          <w:rFonts w:asciiTheme="minorHAnsi" w:hAnsiTheme="minorHAnsi" w:cstheme="minorHAnsi"/>
        </w:rPr>
        <w:t>will step down. All existing directors will stand. Nomination for president</w:t>
      </w:r>
      <w:r w:rsidR="006A1533" w:rsidRPr="00690169">
        <w:rPr>
          <w:rFonts w:asciiTheme="minorHAnsi" w:hAnsiTheme="minorHAnsi" w:cstheme="minorHAnsi"/>
        </w:rPr>
        <w:t xml:space="preserve"> will be addressed at the next meeting</w:t>
      </w:r>
      <w:r w:rsidRPr="00690169">
        <w:rPr>
          <w:rFonts w:asciiTheme="minorHAnsi" w:hAnsiTheme="minorHAnsi" w:cstheme="minorHAnsi"/>
        </w:rPr>
        <w:t>. C</w:t>
      </w:r>
      <w:r w:rsidR="003C09CA" w:rsidRPr="00690169">
        <w:rPr>
          <w:rFonts w:asciiTheme="minorHAnsi" w:hAnsiTheme="minorHAnsi" w:cstheme="minorHAnsi"/>
        </w:rPr>
        <w:t xml:space="preserve">haya </w:t>
      </w:r>
      <w:r w:rsidR="00AD4285" w:rsidRPr="00690169">
        <w:rPr>
          <w:rFonts w:asciiTheme="minorHAnsi" w:hAnsiTheme="minorHAnsi" w:cstheme="minorHAnsi"/>
        </w:rPr>
        <w:t xml:space="preserve">Katrensky </w:t>
      </w:r>
      <w:r w:rsidR="003C09CA" w:rsidRPr="00690169">
        <w:rPr>
          <w:rFonts w:asciiTheme="minorHAnsi" w:hAnsiTheme="minorHAnsi" w:cstheme="minorHAnsi"/>
        </w:rPr>
        <w:t xml:space="preserve">will potentially replace Eva. Norm will stand. Bill will stand. </w:t>
      </w:r>
    </w:p>
    <w:p w:rsidR="00ED5700" w:rsidRPr="00690169" w:rsidRDefault="00ED5700" w:rsidP="003616C8">
      <w:pPr>
        <w:spacing w:after="0"/>
        <w:ind w:left="1134"/>
        <w:rPr>
          <w:rFonts w:asciiTheme="minorHAnsi" w:hAnsiTheme="minorHAnsi" w:cstheme="minorHAnsi"/>
        </w:rPr>
      </w:pPr>
    </w:p>
    <w:p w:rsidR="00ED5700" w:rsidRPr="00690169" w:rsidRDefault="00ED5700" w:rsidP="003616C8">
      <w:pPr>
        <w:spacing w:after="0"/>
        <w:ind w:left="1134"/>
        <w:rPr>
          <w:rFonts w:asciiTheme="minorHAnsi" w:hAnsiTheme="minorHAnsi" w:cstheme="minorHAnsi"/>
        </w:rPr>
      </w:pPr>
      <w:r w:rsidRPr="00690169">
        <w:rPr>
          <w:rFonts w:asciiTheme="minorHAnsi" w:hAnsiTheme="minorHAnsi" w:cstheme="minorHAnsi"/>
          <w:b/>
        </w:rPr>
        <w:tab/>
      </w:r>
      <w:r w:rsidR="000F47AE" w:rsidRPr="00690169">
        <w:rPr>
          <w:rFonts w:asciiTheme="minorHAnsi" w:hAnsiTheme="minorHAnsi" w:cstheme="minorHAnsi"/>
          <w:b/>
        </w:rPr>
        <w:t>Motion:</w:t>
      </w:r>
      <w:r w:rsidR="000F47AE" w:rsidRPr="00690169">
        <w:rPr>
          <w:rFonts w:asciiTheme="minorHAnsi" w:hAnsiTheme="minorHAnsi" w:cstheme="minorHAnsi"/>
        </w:rPr>
        <w:t xml:space="preserve"> </w:t>
      </w:r>
      <w:r w:rsidR="007A5AEC" w:rsidRPr="00690169">
        <w:rPr>
          <w:rFonts w:asciiTheme="minorHAnsi" w:hAnsiTheme="minorHAnsi" w:cstheme="minorHAnsi"/>
        </w:rPr>
        <w:t xml:space="preserve">by </w:t>
      </w:r>
      <w:r w:rsidR="000F47AE" w:rsidRPr="00690169">
        <w:rPr>
          <w:rFonts w:asciiTheme="minorHAnsi" w:hAnsiTheme="minorHAnsi" w:cstheme="minorHAnsi"/>
        </w:rPr>
        <w:t>Paul</w:t>
      </w:r>
      <w:r w:rsidR="007A5AEC" w:rsidRPr="00690169">
        <w:rPr>
          <w:rFonts w:asciiTheme="minorHAnsi" w:hAnsiTheme="minorHAnsi" w:cstheme="minorHAnsi"/>
        </w:rPr>
        <w:t xml:space="preserve"> Brent</w:t>
      </w:r>
      <w:r w:rsidR="000F47AE" w:rsidRPr="00690169">
        <w:rPr>
          <w:rFonts w:asciiTheme="minorHAnsi" w:hAnsiTheme="minorHAnsi" w:cstheme="minorHAnsi"/>
        </w:rPr>
        <w:t xml:space="preserve">, that all current Directors resign their </w:t>
      </w:r>
      <w:r w:rsidR="00044B58" w:rsidRPr="00690169">
        <w:rPr>
          <w:rFonts w:asciiTheme="minorHAnsi" w:hAnsiTheme="minorHAnsi" w:cstheme="minorHAnsi"/>
        </w:rPr>
        <w:t xml:space="preserve">current </w:t>
      </w:r>
      <w:r w:rsidR="000F47AE" w:rsidRPr="00690169">
        <w:rPr>
          <w:rFonts w:asciiTheme="minorHAnsi" w:hAnsiTheme="minorHAnsi" w:cstheme="minorHAnsi"/>
        </w:rPr>
        <w:t xml:space="preserve">positions.   </w:t>
      </w:r>
      <w:r w:rsidR="00CA7C11" w:rsidRPr="00690169">
        <w:rPr>
          <w:rFonts w:asciiTheme="minorHAnsi" w:hAnsiTheme="minorHAnsi" w:cstheme="minorHAnsi"/>
        </w:rPr>
        <w:tab/>
      </w:r>
    </w:p>
    <w:p w:rsidR="003616C8" w:rsidRPr="00690169" w:rsidRDefault="00ED5700" w:rsidP="003616C8">
      <w:pPr>
        <w:spacing w:after="0"/>
        <w:ind w:left="1134"/>
        <w:rPr>
          <w:rFonts w:asciiTheme="minorHAnsi" w:hAnsiTheme="minorHAnsi" w:cstheme="minorHAnsi"/>
          <w:b/>
        </w:rPr>
      </w:pPr>
      <w:r w:rsidRPr="00690169">
        <w:rPr>
          <w:rFonts w:asciiTheme="minorHAnsi" w:hAnsiTheme="minorHAnsi" w:cstheme="minorHAnsi"/>
          <w:b/>
        </w:rPr>
        <w:tab/>
      </w:r>
      <w:r w:rsidRPr="00690169">
        <w:rPr>
          <w:rFonts w:asciiTheme="minorHAnsi" w:hAnsiTheme="minorHAnsi" w:cstheme="minorHAnsi"/>
          <w:b/>
        </w:rPr>
        <w:tab/>
      </w:r>
      <w:r w:rsidRPr="00690169">
        <w:rPr>
          <w:rFonts w:asciiTheme="minorHAnsi" w:hAnsiTheme="minorHAnsi" w:cstheme="minorHAnsi"/>
          <w:b/>
        </w:rPr>
        <w:tab/>
      </w:r>
      <w:r w:rsidRPr="00690169">
        <w:rPr>
          <w:rFonts w:asciiTheme="minorHAnsi" w:hAnsiTheme="minorHAnsi" w:cstheme="minorHAnsi"/>
          <w:b/>
        </w:rPr>
        <w:tab/>
      </w:r>
      <w:r w:rsidRPr="00690169">
        <w:rPr>
          <w:rFonts w:asciiTheme="minorHAnsi" w:hAnsiTheme="minorHAnsi" w:cstheme="minorHAnsi"/>
          <w:b/>
        </w:rPr>
        <w:tab/>
      </w:r>
      <w:r w:rsidRPr="00690169">
        <w:rPr>
          <w:rFonts w:asciiTheme="minorHAnsi" w:hAnsiTheme="minorHAnsi" w:cstheme="minorHAnsi"/>
          <w:b/>
        </w:rPr>
        <w:tab/>
      </w:r>
      <w:r w:rsidR="000F47AE" w:rsidRPr="00690169">
        <w:rPr>
          <w:rFonts w:asciiTheme="minorHAnsi" w:hAnsiTheme="minorHAnsi" w:cstheme="minorHAnsi"/>
          <w:b/>
        </w:rPr>
        <w:t>Carried</w:t>
      </w:r>
    </w:p>
    <w:p w:rsidR="00CA7C11" w:rsidRPr="00690169" w:rsidRDefault="00CA7C11" w:rsidP="003616C8">
      <w:pPr>
        <w:spacing w:after="0"/>
        <w:ind w:left="1134"/>
        <w:rPr>
          <w:rFonts w:asciiTheme="minorHAnsi" w:hAnsiTheme="minorHAnsi" w:cstheme="minorHAnsi"/>
        </w:rPr>
      </w:pPr>
    </w:p>
    <w:p w:rsidR="003616C8" w:rsidRPr="00690169" w:rsidRDefault="00401041" w:rsidP="003616C8">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Nominations arising from the floor</w:t>
      </w:r>
    </w:p>
    <w:p w:rsidR="000F47AE" w:rsidRPr="00690169" w:rsidRDefault="00E96A17" w:rsidP="000F47AE">
      <w:pPr>
        <w:spacing w:after="0"/>
        <w:ind w:left="1134"/>
        <w:rPr>
          <w:rFonts w:asciiTheme="minorHAnsi" w:hAnsiTheme="minorHAnsi" w:cstheme="minorHAnsi"/>
        </w:rPr>
      </w:pPr>
      <w:r w:rsidRPr="00690169">
        <w:rPr>
          <w:rFonts w:asciiTheme="minorHAnsi" w:hAnsiTheme="minorHAnsi" w:cstheme="minorHAnsi"/>
        </w:rPr>
        <w:t>All members of the 2016</w:t>
      </w:r>
      <w:r w:rsidR="000F47AE" w:rsidRPr="00690169">
        <w:rPr>
          <w:rFonts w:asciiTheme="minorHAnsi" w:hAnsiTheme="minorHAnsi" w:cstheme="minorHAnsi"/>
        </w:rPr>
        <w:t xml:space="preserve"> executive </w:t>
      </w:r>
      <w:r w:rsidR="00CA7C11" w:rsidRPr="00690169">
        <w:rPr>
          <w:rFonts w:asciiTheme="minorHAnsi" w:hAnsiTheme="minorHAnsi" w:cstheme="minorHAnsi"/>
        </w:rPr>
        <w:t xml:space="preserve">who were present </w:t>
      </w:r>
      <w:r w:rsidR="000F47AE" w:rsidRPr="00690169">
        <w:rPr>
          <w:rFonts w:asciiTheme="minorHAnsi" w:hAnsiTheme="minorHAnsi" w:cstheme="minorHAnsi"/>
        </w:rPr>
        <w:t xml:space="preserve">agreed to stand </w:t>
      </w:r>
      <w:r w:rsidRPr="00690169">
        <w:rPr>
          <w:rFonts w:asciiTheme="minorHAnsi" w:hAnsiTheme="minorHAnsi" w:cstheme="minorHAnsi"/>
        </w:rPr>
        <w:t xml:space="preserve">for 2017, except for Eva Hage who will step down. </w:t>
      </w:r>
    </w:p>
    <w:p w:rsidR="000F47AE" w:rsidRPr="00690169" w:rsidRDefault="000F47AE" w:rsidP="000F47AE">
      <w:pPr>
        <w:spacing w:after="0"/>
        <w:ind w:left="1134"/>
        <w:rPr>
          <w:rFonts w:asciiTheme="minorHAnsi" w:hAnsiTheme="minorHAnsi" w:cstheme="minorHAnsi"/>
        </w:rPr>
      </w:pPr>
      <w:r w:rsidRPr="00690169">
        <w:rPr>
          <w:rFonts w:asciiTheme="minorHAnsi" w:hAnsiTheme="minorHAnsi" w:cstheme="minorHAnsi"/>
        </w:rPr>
        <w:lastRenderedPageBreak/>
        <w:t xml:space="preserve">There were three </w:t>
      </w:r>
      <w:r w:rsidR="00044B58" w:rsidRPr="00690169">
        <w:rPr>
          <w:rFonts w:asciiTheme="minorHAnsi" w:hAnsiTheme="minorHAnsi" w:cstheme="minorHAnsi"/>
        </w:rPr>
        <w:t>calls for further nominations. N</w:t>
      </w:r>
      <w:r w:rsidRPr="00690169">
        <w:rPr>
          <w:rFonts w:asciiTheme="minorHAnsi" w:hAnsiTheme="minorHAnsi" w:cstheme="minorHAnsi"/>
        </w:rPr>
        <w:t xml:space="preserve">one were forthcoming.  It was </w:t>
      </w:r>
      <w:r w:rsidR="00CA7C11" w:rsidRPr="00690169">
        <w:rPr>
          <w:rFonts w:asciiTheme="minorHAnsi" w:hAnsiTheme="minorHAnsi" w:cstheme="minorHAnsi"/>
        </w:rPr>
        <w:t xml:space="preserve">therefore </w:t>
      </w:r>
      <w:r w:rsidRPr="00690169">
        <w:rPr>
          <w:rFonts w:asciiTheme="minorHAnsi" w:hAnsiTheme="minorHAnsi" w:cstheme="minorHAnsi"/>
        </w:rPr>
        <w:t>agreed by consensus that the previ</w:t>
      </w:r>
      <w:r w:rsidR="00E96A17" w:rsidRPr="00690169">
        <w:rPr>
          <w:rFonts w:asciiTheme="minorHAnsi" w:hAnsiTheme="minorHAnsi" w:cstheme="minorHAnsi"/>
        </w:rPr>
        <w:t>ous Board will continue for 2017</w:t>
      </w:r>
      <w:r w:rsidRPr="00690169">
        <w:rPr>
          <w:rFonts w:asciiTheme="minorHAnsi" w:hAnsiTheme="minorHAnsi" w:cstheme="minorHAnsi"/>
        </w:rPr>
        <w:t xml:space="preserve">.  </w:t>
      </w:r>
      <w:r w:rsidR="00CA7C11" w:rsidRPr="00690169">
        <w:rPr>
          <w:rFonts w:asciiTheme="minorHAnsi" w:hAnsiTheme="minorHAnsi" w:cstheme="minorHAnsi"/>
        </w:rPr>
        <w:t xml:space="preserve">The Saturna Recreation Centre Society Board </w:t>
      </w:r>
      <w:r w:rsidR="00252561" w:rsidRPr="00690169">
        <w:rPr>
          <w:rFonts w:asciiTheme="minorHAnsi" w:hAnsiTheme="minorHAnsi" w:cstheme="minorHAnsi"/>
        </w:rPr>
        <w:t xml:space="preserve">shall be Paul Brent, Melanie Gaines, Ingrid Gaines, Peggy Warren, </w:t>
      </w:r>
      <w:r w:rsidR="00E96A17" w:rsidRPr="00690169">
        <w:rPr>
          <w:rFonts w:asciiTheme="minorHAnsi" w:hAnsiTheme="minorHAnsi" w:cstheme="minorHAnsi"/>
        </w:rPr>
        <w:t>Bill Schermbruker,</w:t>
      </w:r>
      <w:r w:rsidR="00252561" w:rsidRPr="00690169">
        <w:rPr>
          <w:rFonts w:asciiTheme="minorHAnsi" w:hAnsiTheme="minorHAnsi" w:cstheme="minorHAnsi"/>
        </w:rPr>
        <w:t xml:space="preserve"> Linda Cunningham</w:t>
      </w:r>
      <w:r w:rsidR="00E96A17" w:rsidRPr="00690169">
        <w:rPr>
          <w:rFonts w:asciiTheme="minorHAnsi" w:hAnsiTheme="minorHAnsi" w:cstheme="minorHAnsi"/>
        </w:rPr>
        <w:t xml:space="preserve">, Norm </w:t>
      </w:r>
      <w:r w:rsidR="00E96A17" w:rsidRPr="00690169">
        <w:rPr>
          <w:rFonts w:asciiTheme="minorHAnsi" w:hAnsiTheme="minorHAnsi" w:cstheme="minorHAnsi"/>
          <w:sz w:val="22"/>
          <w:szCs w:val="22"/>
        </w:rPr>
        <w:t>Armundson</w:t>
      </w:r>
      <w:r w:rsidR="00D30CE6" w:rsidRPr="00690169">
        <w:rPr>
          <w:rFonts w:asciiTheme="minorHAnsi" w:hAnsiTheme="minorHAnsi" w:cstheme="minorHAnsi"/>
        </w:rPr>
        <w:t xml:space="preserve">, Raeanne House </w:t>
      </w:r>
      <w:r w:rsidR="00E96A17" w:rsidRPr="00690169">
        <w:rPr>
          <w:rFonts w:asciiTheme="minorHAnsi" w:hAnsiTheme="minorHAnsi" w:cstheme="minorHAnsi"/>
        </w:rPr>
        <w:t>and potentially Chaya Katrensky to replace Eva Hage.</w:t>
      </w:r>
    </w:p>
    <w:p w:rsidR="000F47AE" w:rsidRPr="00690169" w:rsidRDefault="000F47AE" w:rsidP="000F47AE">
      <w:pPr>
        <w:spacing w:after="0"/>
        <w:ind w:left="1134"/>
        <w:rPr>
          <w:rFonts w:asciiTheme="minorHAnsi" w:hAnsiTheme="minorHAnsi" w:cstheme="minorHAnsi"/>
          <w:b/>
        </w:rPr>
      </w:pPr>
    </w:p>
    <w:p w:rsidR="00401041" w:rsidRPr="00690169" w:rsidRDefault="00401041"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New Business</w:t>
      </w:r>
    </w:p>
    <w:p w:rsidR="00EE2383" w:rsidRPr="00690169" w:rsidRDefault="003C09CA" w:rsidP="003616C8">
      <w:pPr>
        <w:spacing w:after="0"/>
        <w:ind w:left="1134"/>
        <w:rPr>
          <w:rFonts w:asciiTheme="minorHAnsi" w:hAnsiTheme="minorHAnsi" w:cstheme="minorHAnsi"/>
        </w:rPr>
      </w:pPr>
      <w:r w:rsidRPr="00690169">
        <w:rPr>
          <w:rFonts w:asciiTheme="minorHAnsi" w:hAnsiTheme="minorHAnsi" w:cstheme="minorHAnsi"/>
        </w:rPr>
        <w:t>Community Club partnered with Rec Centr</w:t>
      </w:r>
      <w:r w:rsidR="00243F79" w:rsidRPr="00690169">
        <w:rPr>
          <w:rFonts w:asciiTheme="minorHAnsi" w:hAnsiTheme="minorHAnsi" w:cstheme="minorHAnsi"/>
        </w:rPr>
        <w:t xml:space="preserve">e for Community Wellness Grant. Hoping </w:t>
      </w:r>
      <w:r w:rsidR="001E3E8B" w:rsidRPr="00690169">
        <w:rPr>
          <w:rFonts w:asciiTheme="minorHAnsi" w:hAnsiTheme="minorHAnsi" w:cstheme="minorHAnsi"/>
        </w:rPr>
        <w:t>to have a fitness instructor come once a week to offer a fitness class. Also seminar’s for cooking etc. Two young people to be trained as fitness instructors. This may get us the grant as it shows a</w:t>
      </w:r>
      <w:r w:rsidR="00720A4E" w:rsidRPr="00690169">
        <w:rPr>
          <w:rFonts w:asciiTheme="minorHAnsi" w:hAnsiTheme="minorHAnsi" w:cstheme="minorHAnsi"/>
        </w:rPr>
        <w:t>n</w:t>
      </w:r>
      <w:r w:rsidR="001E3E8B" w:rsidRPr="00690169">
        <w:rPr>
          <w:rFonts w:asciiTheme="minorHAnsi" w:hAnsiTheme="minorHAnsi" w:cstheme="minorHAnsi"/>
        </w:rPr>
        <w:t xml:space="preserve"> expansion in moving forward. </w:t>
      </w:r>
      <w:r w:rsidR="00720A4E" w:rsidRPr="00690169">
        <w:rPr>
          <w:rFonts w:asciiTheme="minorHAnsi" w:hAnsiTheme="minorHAnsi" w:cstheme="minorHAnsi"/>
        </w:rPr>
        <w:t xml:space="preserve">It was great to get 4-5 organizations together to apply. </w:t>
      </w:r>
    </w:p>
    <w:p w:rsidR="00720A4E" w:rsidRPr="00690169" w:rsidRDefault="00720A4E" w:rsidP="003616C8">
      <w:pPr>
        <w:spacing w:after="0"/>
        <w:ind w:left="1134"/>
        <w:rPr>
          <w:rFonts w:asciiTheme="minorHAnsi" w:hAnsiTheme="minorHAnsi" w:cstheme="minorHAnsi"/>
        </w:rPr>
      </w:pPr>
    </w:p>
    <w:p w:rsidR="00401041" w:rsidRPr="00690169" w:rsidRDefault="00096A1B" w:rsidP="009E1F01">
      <w:pPr>
        <w:numPr>
          <w:ilvl w:val="0"/>
          <w:numId w:val="19"/>
        </w:numPr>
        <w:spacing w:after="0"/>
        <w:ind w:left="1134" w:hanging="850"/>
        <w:rPr>
          <w:rFonts w:asciiTheme="minorHAnsi" w:hAnsiTheme="minorHAnsi" w:cstheme="minorHAnsi"/>
          <w:b/>
        </w:rPr>
      </w:pPr>
      <w:r w:rsidRPr="00690169">
        <w:rPr>
          <w:rFonts w:asciiTheme="minorHAnsi" w:hAnsiTheme="minorHAnsi" w:cstheme="minorHAnsi"/>
          <w:b/>
        </w:rPr>
        <w:t>Adjournment</w:t>
      </w:r>
    </w:p>
    <w:p w:rsidR="00EE2383" w:rsidRPr="00690169" w:rsidRDefault="00EE2383" w:rsidP="00EE2383">
      <w:pPr>
        <w:spacing w:after="0"/>
        <w:ind w:left="1134"/>
        <w:rPr>
          <w:rFonts w:asciiTheme="minorHAnsi" w:hAnsiTheme="minorHAnsi" w:cstheme="minorHAnsi"/>
        </w:rPr>
      </w:pPr>
      <w:r w:rsidRPr="00690169">
        <w:rPr>
          <w:rFonts w:asciiTheme="minorHAnsi" w:hAnsiTheme="minorHAnsi" w:cstheme="minorHAnsi"/>
        </w:rPr>
        <w:t>T</w:t>
      </w:r>
      <w:r w:rsidR="00720A4E" w:rsidRPr="00690169">
        <w:rPr>
          <w:rFonts w:asciiTheme="minorHAnsi" w:hAnsiTheme="minorHAnsi" w:cstheme="minorHAnsi"/>
        </w:rPr>
        <w:t>he meeting was adjourned at 11:31a</w:t>
      </w:r>
      <w:r w:rsidRPr="00690169">
        <w:rPr>
          <w:rFonts w:asciiTheme="minorHAnsi" w:hAnsiTheme="minorHAnsi" w:cstheme="minorHAnsi"/>
        </w:rPr>
        <w:t>m</w:t>
      </w:r>
    </w:p>
    <w:p w:rsidR="00243F79" w:rsidRPr="00690169" w:rsidRDefault="00243F79" w:rsidP="00EE2383">
      <w:pPr>
        <w:spacing w:after="0"/>
        <w:ind w:left="1134"/>
        <w:rPr>
          <w:rFonts w:asciiTheme="minorHAnsi" w:hAnsiTheme="minorHAnsi" w:cstheme="minorHAnsi"/>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p>
    <w:p w:rsidR="006A1533" w:rsidRPr="00690169" w:rsidRDefault="006A1533" w:rsidP="00243F79">
      <w:pPr>
        <w:spacing w:after="0"/>
        <w:jc w:val="center"/>
        <w:rPr>
          <w:rFonts w:asciiTheme="minorHAnsi" w:hAnsiTheme="minorHAnsi" w:cstheme="minorHAnsi"/>
          <w:b/>
          <w:sz w:val="32"/>
          <w:szCs w:val="32"/>
        </w:rPr>
      </w:pPr>
    </w:p>
    <w:p w:rsidR="006A1533" w:rsidRPr="00690169" w:rsidRDefault="006A1533" w:rsidP="00243F79">
      <w:pPr>
        <w:spacing w:after="0"/>
        <w:jc w:val="center"/>
        <w:rPr>
          <w:rFonts w:asciiTheme="minorHAnsi" w:hAnsiTheme="minorHAnsi" w:cstheme="minorHAnsi"/>
          <w:b/>
          <w:sz w:val="32"/>
          <w:szCs w:val="32"/>
        </w:rPr>
      </w:pPr>
    </w:p>
    <w:p w:rsidR="006A1533" w:rsidRPr="00690169" w:rsidRDefault="006A1533" w:rsidP="00243F79">
      <w:pPr>
        <w:spacing w:after="0"/>
        <w:jc w:val="center"/>
        <w:rPr>
          <w:rFonts w:asciiTheme="minorHAnsi" w:hAnsiTheme="minorHAnsi" w:cstheme="minorHAnsi"/>
          <w:b/>
          <w:sz w:val="32"/>
          <w:szCs w:val="32"/>
        </w:rPr>
      </w:pPr>
    </w:p>
    <w:p w:rsidR="00243F79" w:rsidRPr="00690169" w:rsidRDefault="00243F79" w:rsidP="00243F79">
      <w:pPr>
        <w:spacing w:after="0"/>
        <w:jc w:val="center"/>
        <w:rPr>
          <w:rFonts w:asciiTheme="minorHAnsi" w:hAnsiTheme="minorHAnsi" w:cstheme="minorHAnsi"/>
          <w:b/>
          <w:sz w:val="32"/>
          <w:szCs w:val="32"/>
        </w:rPr>
      </w:pPr>
      <w:r w:rsidRPr="00690169">
        <w:rPr>
          <w:rFonts w:asciiTheme="minorHAnsi" w:hAnsiTheme="minorHAnsi" w:cstheme="minorHAnsi"/>
          <w:b/>
          <w:sz w:val="32"/>
          <w:szCs w:val="32"/>
        </w:rPr>
        <w:lastRenderedPageBreak/>
        <w:t>Committee Reports</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b/>
          <w:lang w:val="en-CA" w:eastAsia="en-CA"/>
        </w:rPr>
        <w:t>President’s</w:t>
      </w:r>
      <w:r w:rsidRPr="00690169">
        <w:rPr>
          <w:rFonts w:asciiTheme="minorHAnsi" w:eastAsia="Times New Roman" w:hAnsiTheme="minorHAnsi" w:cstheme="minorHAnsi"/>
          <w:b/>
          <w:lang w:val="en-CA" w:eastAsia="en-CA"/>
        </w:rPr>
        <w:t xml:space="preserve"> Report </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 xml:space="preserve">Well, its mid-December on Saturna, cold and snowing on the Rec Centre. And cold has been a little challenge in 2016. </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So cold is what the hot water tank was producing. And so was the dishwasher. And so were our floors, including at the Medical Centre. So yes, our very expensive commercial dishwasher needed repair (off-island). And our very, very expensive commercial hot water tank needed replacement – and it came from far, far away – so not only expensive but quite a wait.</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The cold floors resulted from our highly complex geothermal system, which faltered (unbeknownst to us), and then failed. We were able to rectify some of the problems (with both many on-island helping hands and a knowledgeable technician from Salish Sea Plumbing &amp; Heating) such that heat was restored. More preventative maintenance and concurrent cost outlays will be required as well as other Rec centre infrastructure to ensure their continued long-term operation. These represent some of the challenges that will need to be dealt with in the future as our facility ages.</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The Rec Centre’s values continue to revolve around the hard-working, knowledgeable and enthusiastic volunteers that keep our centre a key community asset. This includes the board, the entertainment committee and the many other people who contribute to its success.</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Pickleball and badminton continue as two very popular sports at the centre. And the fitness centre with its expanded equipment roster is seeing greater use all the time. More and varied activities are planned in 2017. Stay tuned.</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 xml:space="preserve">We are proud to continue our support of community organizations like the SEEC </w:t>
      </w:r>
      <w:r w:rsidR="00117AD6" w:rsidRPr="00690169">
        <w:rPr>
          <w:rFonts w:asciiTheme="minorHAnsi" w:eastAsia="Times New Roman" w:hAnsiTheme="minorHAnsi" w:cstheme="minorHAnsi"/>
          <w:lang w:val="en-CA" w:eastAsia="en-CA"/>
        </w:rPr>
        <w:t>School</w:t>
      </w:r>
      <w:r w:rsidRPr="00690169">
        <w:rPr>
          <w:rFonts w:asciiTheme="minorHAnsi" w:eastAsia="Times New Roman" w:hAnsiTheme="minorHAnsi" w:cstheme="minorHAnsi"/>
          <w:lang w:val="en-CA" w:eastAsia="en-CA"/>
        </w:rPr>
        <w:t>, SIMRES, the Lions Club, the bridge group and many others. Our island is the envy of other island communities with having facilities like the Rec Centre and the Community Hall, allowing us to host so many different types of events, in uniquely tailored spaces.</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In other areas the Rec Centre continues as a member of the Gulf Islands Trails Society (GITS), which pro-actively encourages trail development on private land and, particularly, to improve access to public trails. As well as providing signage and trail maintenance, GITS carries liability insurance for trails on private property. The Rec Centre also continues its tradition of providing a small contribution to the Cine-Club, to assist their efforts at bringing fine cinema to our island.</w:t>
      </w:r>
    </w:p>
    <w:p w:rsidR="00055FB8"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I was honoured to work with the Rec Centre board as its president but it is time for me to step down and have others guide the organization. I will continue on the board if that is their wish, but in a less central role.</w:t>
      </w:r>
    </w:p>
    <w:p w:rsidR="00243F79" w:rsidRPr="00690169" w:rsidRDefault="00243F79" w:rsidP="00055FB8">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lang w:val="en-CA" w:eastAsia="en-CA"/>
        </w:rPr>
        <w:t>- Paul Brent</w:t>
      </w:r>
    </w:p>
    <w:p w:rsidR="007A5AEC" w:rsidRPr="00690169" w:rsidRDefault="007A5AEC" w:rsidP="00401041">
      <w:pPr>
        <w:spacing w:after="0"/>
        <w:rPr>
          <w:rFonts w:asciiTheme="minorHAnsi" w:hAnsiTheme="minorHAnsi" w:cstheme="minorHAnsi"/>
          <w:b/>
        </w:rPr>
      </w:pPr>
    </w:p>
    <w:p w:rsidR="00997060" w:rsidRPr="00690169" w:rsidRDefault="007A5AEC" w:rsidP="00997060">
      <w:pPr>
        <w:shd w:val="clear" w:color="auto" w:fill="FFFFFF"/>
        <w:spacing w:before="100" w:beforeAutospacing="1" w:after="100" w:afterAutospacing="1" w:line="240" w:lineRule="auto"/>
        <w:rPr>
          <w:rFonts w:asciiTheme="minorHAnsi" w:eastAsia="Times New Roman" w:hAnsiTheme="minorHAnsi" w:cstheme="minorHAnsi"/>
          <w:b/>
          <w:lang w:val="en-CA" w:eastAsia="en-CA"/>
        </w:rPr>
      </w:pPr>
      <w:r w:rsidRPr="00690169">
        <w:rPr>
          <w:rFonts w:asciiTheme="minorHAnsi" w:eastAsia="Times New Roman" w:hAnsiTheme="minorHAnsi" w:cstheme="minorHAnsi"/>
          <w:b/>
          <w:lang w:val="en-CA" w:eastAsia="en-CA"/>
        </w:rPr>
        <w:lastRenderedPageBreak/>
        <w:t>Ent</w:t>
      </w:r>
      <w:r w:rsidR="00997060" w:rsidRPr="00690169">
        <w:rPr>
          <w:rFonts w:asciiTheme="minorHAnsi" w:eastAsia="Times New Roman" w:hAnsiTheme="minorHAnsi" w:cstheme="minorHAnsi"/>
          <w:b/>
          <w:lang w:val="en-CA" w:eastAsia="en-CA"/>
        </w:rPr>
        <w:t>ertainment Committee Report </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As always we would like to thank our fellow entertainment committee members, Lin Sohier, Jo-</w:t>
      </w:r>
      <w:r w:rsidRPr="00690169">
        <w:rPr>
          <w:rStyle w:val="xs1"/>
          <w:rFonts w:asciiTheme="minorHAnsi" w:hAnsiTheme="minorHAnsi" w:cstheme="minorHAnsi"/>
        </w:rPr>
        <w:tab/>
      </w:r>
      <w:r w:rsidRPr="00690169">
        <w:rPr>
          <w:rStyle w:val="xs1"/>
          <w:rFonts w:asciiTheme="minorHAnsi" w:hAnsiTheme="minorHAnsi" w:cstheme="minorHAnsi"/>
        </w:rPr>
        <w:t>Anne Monk, Michelle Davies, Raeanne House, and our newest addition, Chaya Kratensky.</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Our year of activities began with the Christmas Open House and tree lighting. This annual event had sad overtones as the Celebration of Life</w:t>
      </w:r>
      <w:r w:rsidRPr="00690169">
        <w:rPr>
          <w:rStyle w:val="xapple-converted-space"/>
          <w:rFonts w:asciiTheme="minorHAnsi" w:hAnsiTheme="minorHAnsi" w:cstheme="minorHAnsi"/>
        </w:rPr>
        <w:t> </w:t>
      </w:r>
      <w:r w:rsidRPr="00690169">
        <w:rPr>
          <w:rStyle w:val="xs1"/>
          <w:rFonts w:asciiTheme="minorHAnsi" w:hAnsiTheme="minorHAnsi" w:cstheme="minorHAnsi"/>
        </w:rPr>
        <w:t>for Jim Campbell preceded the open house.</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New Year's Eve was a smashing dinner success with Chef Hubertus Surm at the helm in the kitchen. The tickets were sold out almost immediately and a long waiting list ensued with a small number of people becoming lucky enough to acquire a ticket.</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The wonder band from Victoria was a delight.</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The unfortunate result was the massive effort by so many did not make us a reasonable profit. Hence a different music combo will be experimented with this NYE.</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We had a 10th annual Valentine's Day Dinner and Dance. The attendance was minimal but DJ Craig delighted the dancers.</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It was decided after this that we would turn the Valentine's event in to a Family Day Dinner and Dance.</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Cinco de Mayo was successful and enjoyed by all. Thanks to all our volunteer Mexican chefs, Brent Sohier especially for his fish tacos.</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In June we decided to cancel the Walkathon as we didn't have a s</w:t>
      </w:r>
      <w:r w:rsidR="008655B7" w:rsidRPr="00690169">
        <w:rPr>
          <w:rStyle w:val="xs1"/>
          <w:rFonts w:asciiTheme="minorHAnsi" w:hAnsiTheme="minorHAnsi" w:cstheme="minorHAnsi"/>
        </w:rPr>
        <w:t xml:space="preserve">pecific item to acquire for the </w:t>
      </w:r>
      <w:r w:rsidRPr="00690169">
        <w:rPr>
          <w:rStyle w:val="xs1"/>
          <w:rFonts w:asciiTheme="minorHAnsi" w:hAnsiTheme="minorHAnsi" w:cstheme="minorHAnsi"/>
        </w:rPr>
        <w:t>exercise room or other athletic activities. It is our plan to have one in the coming year.</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The Labour Day weekend was without our annual SockHop as we cancelled this even</w:t>
      </w:r>
      <w:r w:rsidR="008655B7" w:rsidRPr="00690169">
        <w:rPr>
          <w:rStyle w:val="xs1"/>
          <w:rFonts w:asciiTheme="minorHAnsi" w:hAnsiTheme="minorHAnsi" w:cstheme="minorHAnsi"/>
        </w:rPr>
        <w:t>t in favour</w:t>
      </w:r>
      <w:r w:rsidR="00394743" w:rsidRPr="00690169">
        <w:rPr>
          <w:rStyle w:val="xs1"/>
          <w:rFonts w:asciiTheme="minorHAnsi" w:hAnsiTheme="minorHAnsi" w:cstheme="minorHAnsi"/>
        </w:rPr>
        <w:tab/>
      </w:r>
      <w:r w:rsidRPr="00690169">
        <w:rPr>
          <w:rStyle w:val="xs1"/>
          <w:rFonts w:asciiTheme="minorHAnsi" w:hAnsiTheme="minorHAnsi" w:cstheme="minorHAnsi"/>
        </w:rPr>
        <w:t>of the committee that was working hard to raise funds for the new church roof.</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October events</w:t>
      </w:r>
      <w:r w:rsidRPr="00690169">
        <w:rPr>
          <w:rStyle w:val="xapple-converted-space"/>
          <w:rFonts w:asciiTheme="minorHAnsi" w:hAnsiTheme="minorHAnsi" w:cstheme="minorHAnsi"/>
        </w:rPr>
        <w:t> </w:t>
      </w:r>
      <w:r w:rsidRPr="00690169">
        <w:rPr>
          <w:rStyle w:val="apple-converted-space"/>
          <w:rFonts w:asciiTheme="minorHAnsi" w:hAnsiTheme="minorHAnsi" w:cstheme="minorHAnsi"/>
        </w:rPr>
        <w:t> </w:t>
      </w:r>
      <w:r w:rsidRPr="00690169">
        <w:rPr>
          <w:rStyle w:val="xs1"/>
          <w:rFonts w:asciiTheme="minorHAnsi" w:hAnsiTheme="minorHAnsi" w:cstheme="minorHAnsi"/>
        </w:rPr>
        <w:t>included the combined SRCS and SIVFD Hallowe'en celebration which includes the costume party, amazing fireworks, burgers and brauts</w:t>
      </w:r>
      <w:r w:rsidRPr="00690169">
        <w:rPr>
          <w:rStyle w:val="xapple-converted-space"/>
          <w:rFonts w:asciiTheme="minorHAnsi" w:hAnsiTheme="minorHAnsi" w:cstheme="minorHAnsi"/>
        </w:rPr>
        <w:t> </w:t>
      </w:r>
      <w:r w:rsidRPr="00690169">
        <w:rPr>
          <w:rStyle w:val="apple-converted-space"/>
          <w:rFonts w:asciiTheme="minorHAnsi" w:hAnsiTheme="minorHAnsi" w:cstheme="minorHAnsi"/>
        </w:rPr>
        <w:t> </w:t>
      </w:r>
      <w:r w:rsidRPr="00690169">
        <w:rPr>
          <w:rStyle w:val="xs1"/>
          <w:rFonts w:asciiTheme="minorHAnsi" w:hAnsiTheme="minorHAnsi" w:cstheme="minorHAnsi"/>
        </w:rPr>
        <w:t>and the open bar.</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contextualextensionhighlight"/>
          <w:rFonts w:asciiTheme="minorHAnsi" w:hAnsiTheme="minorHAnsi" w:cstheme="minorHAnsi"/>
          <w:bdr w:val="none" w:sz="0" w:space="0" w:color="auto" w:frame="1"/>
        </w:rPr>
        <w:t>December will include the annual Open House and Tree Lighting Ceremony tonight and the NYE Dinner and Dance on the 31</w:t>
      </w:r>
      <w:r w:rsidRPr="00690169">
        <w:rPr>
          <w:rStyle w:val="contextualextensionhighlight"/>
          <w:rFonts w:asciiTheme="minorHAnsi" w:hAnsiTheme="minorHAnsi" w:cstheme="minorHAnsi"/>
          <w:bdr w:val="none" w:sz="0" w:space="0" w:color="auto" w:frame="1"/>
          <w:vertAlign w:val="superscript"/>
        </w:rPr>
        <w:t>st</w:t>
      </w:r>
      <w:r w:rsidR="008655B7" w:rsidRPr="00690169">
        <w:rPr>
          <w:rStyle w:val="xapple-converted-space"/>
          <w:rFonts w:asciiTheme="minorHAnsi" w:hAnsiTheme="minorHAnsi" w:cstheme="minorHAnsi"/>
        </w:rPr>
        <w:t>.</w:t>
      </w:r>
      <w:r w:rsidR="008655B7" w:rsidRPr="00690169">
        <w:rPr>
          <w:rFonts w:asciiTheme="minorHAnsi" w:hAnsiTheme="minorHAnsi" w:cstheme="minorHAnsi"/>
        </w:rPr>
        <w:t xml:space="preserve"> </w:t>
      </w:r>
      <w:r w:rsidRPr="00690169">
        <w:rPr>
          <w:rStyle w:val="xs1"/>
          <w:rFonts w:asciiTheme="minorHAnsi" w:hAnsiTheme="minorHAnsi" w:cstheme="minorHAnsi"/>
        </w:rPr>
        <w:t>Tickets are still available so encourage your friends to attend.</w:t>
      </w:r>
    </w:p>
    <w:p w:rsidR="00243F79" w:rsidRPr="00690169" w:rsidRDefault="00243F79" w:rsidP="00243F79">
      <w:pPr>
        <w:pStyle w:val="xp1"/>
        <w:shd w:val="clear" w:color="auto" w:fill="FFFFFF"/>
        <w:spacing w:before="0" w:beforeAutospacing="0" w:after="0" w:afterAutospacing="0"/>
        <w:rPr>
          <w:rFonts w:asciiTheme="minorHAnsi" w:hAnsiTheme="minorHAnsi" w:cstheme="minorHAnsi"/>
        </w:rPr>
      </w:pPr>
      <w:r w:rsidRPr="00690169">
        <w:rPr>
          <w:rStyle w:val="xs1"/>
          <w:rFonts w:asciiTheme="minorHAnsi" w:hAnsiTheme="minorHAnsi" w:cstheme="minorHAnsi"/>
        </w:rPr>
        <w:t xml:space="preserve">In closing, we would like to advise the Board and all members that we need to find a solution, if </w:t>
      </w:r>
      <w:r w:rsidR="00394743" w:rsidRPr="00690169">
        <w:rPr>
          <w:rStyle w:val="xs1"/>
          <w:rFonts w:asciiTheme="minorHAnsi" w:hAnsiTheme="minorHAnsi" w:cstheme="minorHAnsi"/>
        </w:rPr>
        <w:tab/>
      </w:r>
      <w:r w:rsidRPr="00690169">
        <w:rPr>
          <w:rStyle w:val="xs1"/>
          <w:rFonts w:asciiTheme="minorHAnsi" w:hAnsiTheme="minorHAnsi" w:cstheme="minorHAnsi"/>
        </w:rPr>
        <w:t>one exists, to</w:t>
      </w:r>
      <w:r w:rsidRPr="00690169">
        <w:rPr>
          <w:rStyle w:val="xapple-converted-space"/>
          <w:rFonts w:asciiTheme="minorHAnsi" w:hAnsiTheme="minorHAnsi" w:cstheme="minorHAnsi"/>
        </w:rPr>
        <w:t> </w:t>
      </w:r>
      <w:r w:rsidR="00394743" w:rsidRPr="00690169">
        <w:rPr>
          <w:rStyle w:val="xs1"/>
          <w:rFonts w:asciiTheme="minorHAnsi" w:hAnsiTheme="minorHAnsi" w:cstheme="minorHAnsi"/>
        </w:rPr>
        <w:t xml:space="preserve">the </w:t>
      </w:r>
      <w:r w:rsidRPr="00690169">
        <w:rPr>
          <w:rStyle w:val="xs1"/>
          <w:rFonts w:asciiTheme="minorHAnsi" w:hAnsiTheme="minorHAnsi" w:cstheme="minorHAnsi"/>
        </w:rPr>
        <w:t>exorbitant</w:t>
      </w:r>
      <w:r w:rsidRPr="00690169">
        <w:rPr>
          <w:rStyle w:val="xapple-converted-space"/>
          <w:rFonts w:asciiTheme="minorHAnsi" w:hAnsiTheme="minorHAnsi" w:cstheme="minorHAnsi"/>
        </w:rPr>
        <w:t> </w:t>
      </w:r>
      <w:r w:rsidRPr="00690169">
        <w:rPr>
          <w:rStyle w:val="xs1"/>
          <w:rFonts w:asciiTheme="minorHAnsi" w:hAnsiTheme="minorHAnsi" w:cstheme="minorHAnsi"/>
        </w:rPr>
        <w:t>costs for the liquor licenses for the events.</w:t>
      </w:r>
    </w:p>
    <w:p w:rsidR="00243F79" w:rsidRPr="00690169" w:rsidRDefault="00243F79" w:rsidP="00243F79">
      <w:pPr>
        <w:pStyle w:val="xp2"/>
        <w:shd w:val="clear" w:color="auto" w:fill="FFFFFF"/>
        <w:spacing w:before="0" w:beforeAutospacing="0" w:after="0" w:afterAutospacing="0"/>
        <w:rPr>
          <w:rFonts w:asciiTheme="minorHAnsi" w:hAnsiTheme="minorHAnsi" w:cstheme="minorHAnsi"/>
        </w:rPr>
      </w:pPr>
    </w:p>
    <w:p w:rsidR="00636FE9" w:rsidRPr="00690169" w:rsidRDefault="00690169" w:rsidP="00636FE9">
      <w:pPr>
        <w:pStyle w:val="xp1"/>
        <w:shd w:val="clear" w:color="auto" w:fill="FFFFFF"/>
        <w:spacing w:before="0" w:beforeAutospacing="0" w:after="0" w:afterAutospacing="0"/>
        <w:rPr>
          <w:rStyle w:val="xapple-converted-space"/>
          <w:rFonts w:asciiTheme="minorHAnsi" w:hAnsiTheme="minorHAnsi" w:cstheme="minorHAnsi"/>
        </w:rPr>
      </w:pPr>
      <w:r w:rsidRPr="00690169">
        <w:rPr>
          <w:rStyle w:val="xs1"/>
          <w:rFonts w:asciiTheme="minorHAnsi" w:hAnsiTheme="minorHAnsi" w:cstheme="minorHAnsi"/>
        </w:rPr>
        <w:t xml:space="preserve">- </w:t>
      </w:r>
      <w:r w:rsidR="00243F79" w:rsidRPr="00690169">
        <w:rPr>
          <w:rStyle w:val="xs1"/>
          <w:rFonts w:asciiTheme="minorHAnsi" w:hAnsiTheme="minorHAnsi" w:cstheme="minorHAnsi"/>
        </w:rPr>
        <w:t>Respectfully submitted by Melanie &amp; Ingrid Gaines</w:t>
      </w:r>
      <w:r w:rsidR="00243F79" w:rsidRPr="00690169">
        <w:rPr>
          <w:rStyle w:val="xapple-converted-space"/>
          <w:rFonts w:asciiTheme="minorHAnsi" w:hAnsiTheme="minorHAnsi" w:cstheme="minorHAnsi"/>
        </w:rPr>
        <w:t> </w:t>
      </w:r>
    </w:p>
    <w:p w:rsidR="00636FE9" w:rsidRPr="00690169" w:rsidRDefault="00636FE9" w:rsidP="00636FE9">
      <w:pPr>
        <w:pStyle w:val="xp1"/>
        <w:shd w:val="clear" w:color="auto" w:fill="FFFFFF"/>
        <w:spacing w:before="0" w:beforeAutospacing="0" w:after="0" w:afterAutospacing="0"/>
        <w:rPr>
          <w:rStyle w:val="xapple-converted-space"/>
          <w:rFonts w:asciiTheme="minorHAnsi" w:hAnsiTheme="minorHAnsi" w:cstheme="minorHAnsi"/>
          <w:b/>
        </w:rPr>
      </w:pPr>
    </w:p>
    <w:p w:rsidR="00997060" w:rsidRPr="00690169" w:rsidRDefault="00997060" w:rsidP="00636FE9">
      <w:pPr>
        <w:pStyle w:val="xp1"/>
        <w:shd w:val="clear" w:color="auto" w:fill="FFFFFF"/>
        <w:spacing w:before="0" w:beforeAutospacing="0" w:after="0" w:afterAutospacing="0"/>
        <w:rPr>
          <w:rFonts w:asciiTheme="minorHAnsi" w:hAnsiTheme="minorHAnsi" w:cstheme="minorHAnsi"/>
          <w:b/>
        </w:rPr>
      </w:pPr>
      <w:r w:rsidRPr="00690169">
        <w:rPr>
          <w:rFonts w:asciiTheme="minorHAnsi" w:hAnsiTheme="minorHAnsi" w:cstheme="minorHAnsi"/>
          <w:b/>
        </w:rPr>
        <w:t>Communications Committee Report</w:t>
      </w:r>
    </w:p>
    <w:p w:rsidR="00997060" w:rsidRPr="00690169" w:rsidRDefault="00636FE9" w:rsidP="00997060">
      <w:pPr>
        <w:shd w:val="clear" w:color="auto" w:fill="FFFFFF"/>
        <w:spacing w:before="100" w:beforeAutospacing="1" w:after="100" w:afterAutospacing="1" w:line="240" w:lineRule="auto"/>
        <w:rPr>
          <w:rFonts w:asciiTheme="minorHAnsi" w:hAnsiTheme="minorHAnsi" w:cstheme="minorHAnsi"/>
        </w:rPr>
      </w:pPr>
      <w:r w:rsidRPr="00690169">
        <w:rPr>
          <w:rFonts w:asciiTheme="minorHAnsi" w:hAnsiTheme="minorHAnsi" w:cstheme="minorHAnsi"/>
        </w:rPr>
        <w:t>This year marks a transition from primarily relying on our website as the main communications tool to using social media. Many thanks to Raeanne House who has been instrumental in featuring the Rec Center events on the Rec Center’s FaceBook page as well as on the community FaceBook page. I want to thank all volunteers, on and off the Board, who helped out with advertising our events.</w:t>
      </w:r>
    </w:p>
    <w:p w:rsidR="00636FE9" w:rsidRPr="00690169" w:rsidRDefault="00636FE9" w:rsidP="00997060">
      <w:pPr>
        <w:shd w:val="clear" w:color="auto" w:fill="FFFFFF"/>
        <w:spacing w:before="100" w:beforeAutospacing="1" w:after="100" w:afterAutospacing="1" w:line="240" w:lineRule="auto"/>
        <w:rPr>
          <w:rFonts w:asciiTheme="minorHAnsi" w:eastAsia="Times New Roman" w:hAnsiTheme="minorHAnsi" w:cstheme="minorHAnsi"/>
          <w:lang w:val="en-CA" w:eastAsia="en-CA"/>
        </w:rPr>
      </w:pPr>
      <w:r w:rsidRPr="00690169">
        <w:rPr>
          <w:rFonts w:asciiTheme="minorHAnsi" w:hAnsiTheme="minorHAnsi" w:cstheme="minorHAnsi"/>
        </w:rPr>
        <w:t>- Eva Hage</w:t>
      </w:r>
    </w:p>
    <w:p w:rsidR="00997060" w:rsidRPr="00690169" w:rsidRDefault="00997060" w:rsidP="00401041">
      <w:pPr>
        <w:spacing w:after="0"/>
        <w:rPr>
          <w:rFonts w:asciiTheme="minorHAnsi" w:hAnsiTheme="minorHAnsi" w:cstheme="minorHAnsi"/>
          <w:b/>
        </w:rPr>
      </w:pPr>
    </w:p>
    <w:p w:rsidR="00997060" w:rsidRPr="00690169" w:rsidRDefault="00997060" w:rsidP="00401041">
      <w:pPr>
        <w:spacing w:after="0"/>
        <w:rPr>
          <w:rFonts w:asciiTheme="minorHAnsi" w:hAnsiTheme="minorHAnsi" w:cstheme="minorHAnsi"/>
          <w:b/>
        </w:rPr>
      </w:pPr>
    </w:p>
    <w:p w:rsidR="00997060" w:rsidRPr="00690169" w:rsidRDefault="00997060" w:rsidP="00401041">
      <w:pPr>
        <w:spacing w:after="0"/>
        <w:rPr>
          <w:rFonts w:asciiTheme="minorHAnsi" w:hAnsiTheme="minorHAnsi" w:cstheme="minorHAnsi"/>
        </w:rPr>
      </w:pPr>
    </w:p>
    <w:p w:rsidR="00997060" w:rsidRPr="00690169" w:rsidRDefault="00997060" w:rsidP="00401041">
      <w:pPr>
        <w:spacing w:after="0"/>
        <w:rPr>
          <w:rFonts w:asciiTheme="minorHAnsi" w:hAnsiTheme="minorHAnsi" w:cstheme="minorHAnsi"/>
        </w:rPr>
      </w:pPr>
    </w:p>
    <w:p w:rsidR="00997060" w:rsidRPr="00690169" w:rsidRDefault="00997060" w:rsidP="00401041">
      <w:pPr>
        <w:spacing w:after="0"/>
        <w:rPr>
          <w:rFonts w:asciiTheme="minorHAnsi" w:hAnsiTheme="minorHAnsi" w:cstheme="minorHAnsi"/>
        </w:rPr>
      </w:pPr>
    </w:p>
    <w:sectPr w:rsidR="00997060" w:rsidRPr="00690169" w:rsidSect="007725A6">
      <w:headerReference w:type="default" r:id="rId9"/>
      <w:footerReference w:type="default" r:id="rId10"/>
      <w:headerReference w:type="first" r:id="rId11"/>
      <w:footerReference w:type="first" r:id="rId12"/>
      <w:pgSz w:w="12240" w:h="15840"/>
      <w:pgMar w:top="1008" w:right="1008" w:bottom="1008" w:left="1008"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BD" w:rsidRDefault="00BE61BD" w:rsidP="007725A6">
      <w:pPr>
        <w:spacing w:after="0" w:line="240" w:lineRule="auto"/>
      </w:pPr>
      <w:r>
        <w:separator/>
      </w:r>
    </w:p>
  </w:endnote>
  <w:endnote w:type="continuationSeparator" w:id="0">
    <w:p w:rsidR="00BE61BD" w:rsidRDefault="00BE61BD" w:rsidP="0077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 Bold Italic">
    <w:altName w:val="Arial Unicode MS"/>
    <w:charset w:val="00"/>
    <w:family w:val="auto"/>
    <w:pitch w:val="variable"/>
    <w:sig w:usb0="00000001"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CB" w:rsidRPr="00752308" w:rsidRDefault="00D80CCB">
    <w:pPr>
      <w:pStyle w:val="Footer"/>
      <w:pBdr>
        <w:top w:val="single" w:sz="4" w:space="1" w:color="D9D9D9"/>
      </w:pBdr>
      <w:rPr>
        <w:color w:val="7F7F7F"/>
        <w:spacing w:val="60"/>
      </w:rPr>
    </w:pPr>
    <w:r>
      <w:fldChar w:fldCharType="begin"/>
    </w:r>
    <w:r>
      <w:instrText xml:space="preserve"> PAGE   \* MERGEFORMAT </w:instrText>
    </w:r>
    <w:r>
      <w:fldChar w:fldCharType="separate"/>
    </w:r>
    <w:r w:rsidR="00117AD6" w:rsidRPr="00117AD6">
      <w:rPr>
        <w:b/>
        <w:noProof/>
      </w:rPr>
      <w:t>2</w:t>
    </w:r>
    <w:r>
      <w:rPr>
        <w:b/>
        <w:noProof/>
      </w:rPr>
      <w:fldChar w:fldCharType="end"/>
    </w:r>
    <w:r>
      <w:rPr>
        <w:b/>
      </w:rPr>
      <w:t xml:space="preserve"> | </w:t>
    </w:r>
    <w:r w:rsidR="00752308">
      <w:rPr>
        <w:color w:val="7F7F7F"/>
        <w:spacing w:val="60"/>
      </w:rPr>
      <w:t>Page</w:t>
    </w:r>
    <w:r w:rsidR="00752308">
      <w:rPr>
        <w:color w:val="7F7F7F"/>
        <w:spacing w:val="60"/>
      </w:rPr>
      <w:tab/>
      <w:t>SRCS 2016</w:t>
    </w:r>
    <w:r>
      <w:rPr>
        <w:color w:val="7F7F7F"/>
        <w:spacing w:val="60"/>
      </w:rPr>
      <w:t xml:space="preserve"> AGM </w:t>
    </w:r>
    <w:r w:rsidR="00752308">
      <w:rPr>
        <w:color w:val="7F7F7F"/>
        <w:spacing w:val="60"/>
      </w:rPr>
      <w:t xml:space="preserve">Meeting </w:t>
    </w:r>
    <w:r>
      <w:rPr>
        <w:color w:val="7F7F7F"/>
        <w:spacing w:val="60"/>
      </w:rPr>
      <w:t>Minutes</w:t>
    </w:r>
  </w:p>
  <w:p w:rsidR="00D80CCB" w:rsidRPr="00B95676" w:rsidRDefault="00D80CCB" w:rsidP="00772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CB" w:rsidRDefault="00D80CCB">
    <w:pPr>
      <w:pStyle w:val="Footer"/>
      <w:pBdr>
        <w:top w:val="single" w:sz="4" w:space="1" w:color="D9D9D9"/>
      </w:pBdr>
    </w:pPr>
  </w:p>
  <w:p w:rsidR="00D80CCB" w:rsidRPr="004879E3" w:rsidRDefault="004879E3">
    <w:pPr>
      <w:pStyle w:val="Footer"/>
      <w:rPr>
        <w:color w:val="7F7F7F"/>
        <w:spacing w:val="60"/>
      </w:rPr>
    </w:pPr>
    <w:r>
      <w:fldChar w:fldCharType="begin"/>
    </w:r>
    <w:r>
      <w:instrText xml:space="preserve"> PAGE   \* MERGEFORMAT </w:instrText>
    </w:r>
    <w:r>
      <w:fldChar w:fldCharType="separate"/>
    </w:r>
    <w:r w:rsidR="00117AD6" w:rsidRPr="00117AD6">
      <w:rPr>
        <w:b/>
        <w:noProof/>
      </w:rPr>
      <w:t>1</w:t>
    </w:r>
    <w:r>
      <w:rPr>
        <w:b/>
        <w:noProof/>
      </w:rPr>
      <w:fldChar w:fldCharType="end"/>
    </w:r>
    <w:r>
      <w:rPr>
        <w:b/>
      </w:rPr>
      <w:t xml:space="preserve"> | </w:t>
    </w:r>
    <w:r>
      <w:rPr>
        <w:color w:val="7F7F7F"/>
        <w:spacing w:val="60"/>
      </w:rPr>
      <w:t>Page</w:t>
    </w:r>
    <w:r w:rsidR="00D80CCB">
      <w:tab/>
    </w:r>
    <w:r>
      <w:rPr>
        <w:color w:val="7F7F7F"/>
        <w:spacing w:val="60"/>
      </w:rPr>
      <w:t>SRCS 2016</w:t>
    </w:r>
    <w:r w:rsidR="00D80CCB">
      <w:rPr>
        <w:color w:val="7F7F7F"/>
        <w:spacing w:val="60"/>
      </w:rPr>
      <w:t xml:space="preserve"> AGM </w:t>
    </w:r>
    <w:r>
      <w:rPr>
        <w:color w:val="7F7F7F"/>
        <w:spacing w:val="60"/>
      </w:rPr>
      <w:t xml:space="preserve">Meeting </w:t>
    </w:r>
    <w:r w:rsidR="00D80CCB">
      <w:rPr>
        <w:color w:val="7F7F7F"/>
        <w:spacing w:val="60"/>
      </w:rPr>
      <w:t>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BD" w:rsidRDefault="00BE61BD" w:rsidP="007725A6">
      <w:pPr>
        <w:spacing w:after="0" w:line="240" w:lineRule="auto"/>
      </w:pPr>
      <w:r>
        <w:separator/>
      </w:r>
    </w:p>
  </w:footnote>
  <w:footnote w:type="continuationSeparator" w:id="0">
    <w:p w:rsidR="00BE61BD" w:rsidRDefault="00BE61BD" w:rsidP="00772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CB" w:rsidRPr="005502C3" w:rsidRDefault="004879E3">
    <w:pPr>
      <w:pStyle w:val="Header"/>
      <w:pBdr>
        <w:bottom w:val="thickThinSmallGap" w:sz="24" w:space="1" w:color="622423"/>
      </w:pBdr>
      <w:jc w:val="center"/>
      <w:rPr>
        <w:rFonts w:ascii="Calibri" w:hAnsi="Calibri"/>
        <w:sz w:val="28"/>
      </w:rPr>
    </w:pPr>
    <w:r>
      <w:rPr>
        <w:rFonts w:ascii="Calibri" w:hAnsi="Calibri"/>
        <w:sz w:val="28"/>
      </w:rPr>
      <w:t xml:space="preserve">Saturna Recreation </w:t>
    </w:r>
    <w:r w:rsidR="00D80CCB" w:rsidRPr="005502C3">
      <w:rPr>
        <w:rFonts w:ascii="Calibri" w:hAnsi="Calibri"/>
        <w:sz w:val="28"/>
      </w:rPr>
      <w:t>Centre Society</w:t>
    </w:r>
  </w:p>
  <w:p w:rsidR="00D80CCB" w:rsidRPr="005502C3" w:rsidRDefault="00D80CCB">
    <w:pPr>
      <w:pStyle w:val="Header"/>
      <w:rPr>
        <w:rFonts w:ascii="Calibri" w:hAnsi="Calibri"/>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CB" w:rsidRDefault="00FD0BE6">
    <w:pPr>
      <w:pStyle w:val="Header"/>
    </w:pPr>
    <w:r>
      <w:rPr>
        <w:noProof/>
        <w:lang w:val="en-CA" w:eastAsia="en-CA"/>
      </w:rPr>
      <mc:AlternateContent>
        <mc:Choice Requires="wps">
          <w:drawing>
            <wp:anchor distT="0" distB="0" distL="114300" distR="114300" simplePos="0" relativeHeight="251657216" behindDoc="0" locked="0" layoutInCell="1" allowOverlap="1" wp14:anchorId="78EF40CE" wp14:editId="0D960F75">
              <wp:simplePos x="0" y="0"/>
              <wp:positionH relativeFrom="column">
                <wp:posOffset>2821940</wp:posOffset>
              </wp:positionH>
              <wp:positionV relativeFrom="paragraph">
                <wp:posOffset>362585</wp:posOffset>
              </wp:positionV>
              <wp:extent cx="2895600" cy="12496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4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CCB" w:rsidRPr="00114B47" w:rsidRDefault="00D80CCB" w:rsidP="007725A6">
                          <w:pPr>
                            <w:spacing w:after="120"/>
                            <w:jc w:val="center"/>
                            <w:rPr>
                              <w:rFonts w:ascii="Palatino Bold Italic" w:hAnsi="Palatino Bold Italic"/>
                              <w:sz w:val="32"/>
                              <w:szCs w:val="32"/>
                            </w:rPr>
                          </w:pPr>
                          <w:r w:rsidRPr="00114B47">
                            <w:rPr>
                              <w:rFonts w:ascii="Palatino Bold Italic" w:hAnsi="Palatino Bold Italic"/>
                              <w:sz w:val="32"/>
                              <w:szCs w:val="32"/>
                            </w:rPr>
                            <w:t>Saturna Recreation &amp; Cultural Society</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104 Harris Rd.,</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Satu</w:t>
                          </w:r>
                          <w:r>
                            <w:rPr>
                              <w:rFonts w:ascii="Calibri" w:hAnsi="Calibri" w:cs="Calibri"/>
                              <w:sz w:val="16"/>
                            </w:rPr>
                            <w:t>r</w:t>
                          </w:r>
                          <w:r w:rsidRPr="00D573B7">
                            <w:rPr>
                              <w:rFonts w:ascii="Calibri" w:hAnsi="Calibri" w:cs="Calibri"/>
                              <w:sz w:val="16"/>
                            </w:rPr>
                            <w:t>na Island, British Columbia,</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Canada, V0N 2Y0</w:t>
                          </w:r>
                        </w:p>
                        <w:p w:rsidR="00D80CCB" w:rsidRPr="00D573B7" w:rsidRDefault="00D80CCB" w:rsidP="007725A6">
                          <w:pPr>
                            <w:spacing w:after="0" w:line="240" w:lineRule="auto"/>
                            <w:jc w:val="center"/>
                            <w:rPr>
                              <w:rFonts w:ascii="Calibri" w:hAnsi="Calibri" w:cs="Calibri"/>
                              <w:sz w:val="16"/>
                            </w:rPr>
                          </w:pPr>
                        </w:p>
                        <w:p w:rsidR="00D80CCB" w:rsidRPr="00D573B7" w:rsidRDefault="00BE61BD" w:rsidP="007725A6">
                          <w:pPr>
                            <w:spacing w:after="0" w:line="240" w:lineRule="auto"/>
                            <w:jc w:val="center"/>
                            <w:rPr>
                              <w:rFonts w:ascii="Calibri" w:hAnsi="Calibri" w:cs="Calibri"/>
                              <w:sz w:val="16"/>
                            </w:rPr>
                          </w:pPr>
                          <w:hyperlink r:id="rId1" w:history="1">
                            <w:r w:rsidR="00D80CCB" w:rsidRPr="00D573B7">
                              <w:rPr>
                                <w:rStyle w:val="Hyperlink"/>
                                <w:rFonts w:ascii="Calibri" w:hAnsi="Calibri" w:cs="Calibri"/>
                                <w:sz w:val="16"/>
                              </w:rPr>
                              <w:t>rec.centre@saturnacan.net</w:t>
                            </w:r>
                          </w:hyperlink>
                        </w:p>
                        <w:p w:rsidR="00D80CCB" w:rsidRPr="00D573B7" w:rsidRDefault="00D80CCB" w:rsidP="007725A6">
                          <w:pPr>
                            <w:spacing w:after="0" w:line="240" w:lineRule="auto"/>
                            <w:jc w:val="center"/>
                            <w:rPr>
                              <w:rFonts w:ascii="Calibri" w:hAnsi="Calibri" w:cs="Calibri"/>
                              <w:sz w:val="16"/>
                            </w:rPr>
                          </w:pPr>
                        </w:p>
                        <w:p w:rsidR="00D80CCB" w:rsidRPr="00D573B7" w:rsidRDefault="00D80CCB" w:rsidP="007725A6">
                          <w:pPr>
                            <w:spacing w:after="0" w:line="240" w:lineRule="auto"/>
                            <w:jc w:val="center"/>
                            <w:rPr>
                              <w:rFonts w:ascii="Calibri" w:hAnsi="Calibri" w:cs="Calibri"/>
                              <w:sz w:val="16"/>
                            </w:rPr>
                          </w:pPr>
                        </w:p>
                        <w:p w:rsidR="00D80CCB" w:rsidRPr="00EE4833" w:rsidRDefault="00D80CCB" w:rsidP="007725A6">
                          <w:pPr>
                            <w:spacing w:after="0"/>
                            <w:jc w:val="center"/>
                            <w:rPr>
                              <w:rFonts w:ascii="Palatino Bold Italic" w:hAnsi="Palatino Bold Italic"/>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2pt;margin-top:28.55pt;width:228pt;height:9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" stroked="f">
              <v:textbox>
                <w:txbxContent>
                  <w:p w:rsidR="00D80CCB" w:rsidRPr="00114B47" w:rsidRDefault="00D80CCB" w:rsidP="007725A6">
                    <w:pPr>
                      <w:spacing w:after="120"/>
                      <w:jc w:val="center"/>
                      <w:rPr>
                        <w:rFonts w:ascii="Palatino Bold Italic" w:hAnsi="Palatino Bold Italic"/>
                        <w:sz w:val="32"/>
                        <w:szCs w:val="32"/>
                      </w:rPr>
                    </w:pPr>
                    <w:r w:rsidRPr="00114B47">
                      <w:rPr>
                        <w:rFonts w:ascii="Palatino Bold Italic" w:hAnsi="Palatino Bold Italic"/>
                        <w:sz w:val="32"/>
                        <w:szCs w:val="32"/>
                      </w:rPr>
                      <w:t>Saturna Recreation &amp; Cultural Society</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104 Harris Rd.,</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Satu</w:t>
                    </w:r>
                    <w:r>
                      <w:rPr>
                        <w:rFonts w:ascii="Calibri" w:hAnsi="Calibri" w:cs="Calibri"/>
                        <w:sz w:val="16"/>
                      </w:rPr>
                      <w:t>r</w:t>
                    </w:r>
                    <w:r w:rsidRPr="00D573B7">
                      <w:rPr>
                        <w:rFonts w:ascii="Calibri" w:hAnsi="Calibri" w:cs="Calibri"/>
                        <w:sz w:val="16"/>
                      </w:rPr>
                      <w:t>na Island, British Columbia,</w:t>
                    </w:r>
                  </w:p>
                  <w:p w:rsidR="00D80CCB" w:rsidRPr="00D573B7" w:rsidRDefault="00D80CCB" w:rsidP="007725A6">
                    <w:pPr>
                      <w:spacing w:after="0" w:line="240" w:lineRule="auto"/>
                      <w:jc w:val="center"/>
                      <w:rPr>
                        <w:rFonts w:ascii="Calibri" w:hAnsi="Calibri" w:cs="Calibri"/>
                        <w:sz w:val="16"/>
                      </w:rPr>
                    </w:pPr>
                    <w:r w:rsidRPr="00D573B7">
                      <w:rPr>
                        <w:rFonts w:ascii="Calibri" w:hAnsi="Calibri" w:cs="Calibri"/>
                        <w:sz w:val="16"/>
                      </w:rPr>
                      <w:t>Canada, V0N 2Y0</w:t>
                    </w:r>
                  </w:p>
                  <w:p w:rsidR="00D80CCB" w:rsidRPr="00D573B7" w:rsidRDefault="00D80CCB" w:rsidP="007725A6">
                    <w:pPr>
                      <w:spacing w:after="0" w:line="240" w:lineRule="auto"/>
                      <w:jc w:val="center"/>
                      <w:rPr>
                        <w:rFonts w:ascii="Calibri" w:hAnsi="Calibri" w:cs="Calibri"/>
                        <w:sz w:val="16"/>
                      </w:rPr>
                    </w:pPr>
                  </w:p>
                  <w:p w:rsidR="00D80CCB" w:rsidRPr="00D573B7" w:rsidRDefault="00BE61BD" w:rsidP="007725A6">
                    <w:pPr>
                      <w:spacing w:after="0" w:line="240" w:lineRule="auto"/>
                      <w:jc w:val="center"/>
                      <w:rPr>
                        <w:rFonts w:ascii="Calibri" w:hAnsi="Calibri" w:cs="Calibri"/>
                        <w:sz w:val="16"/>
                      </w:rPr>
                    </w:pPr>
                    <w:hyperlink r:id="rId2" w:history="1">
                      <w:r w:rsidR="00D80CCB" w:rsidRPr="00D573B7">
                        <w:rPr>
                          <w:rStyle w:val="Hyperlink"/>
                          <w:rFonts w:ascii="Calibri" w:hAnsi="Calibri" w:cs="Calibri"/>
                          <w:sz w:val="16"/>
                        </w:rPr>
                        <w:t>rec.centre@saturnacan.net</w:t>
                      </w:r>
                    </w:hyperlink>
                  </w:p>
                  <w:p w:rsidR="00D80CCB" w:rsidRPr="00D573B7" w:rsidRDefault="00D80CCB" w:rsidP="007725A6">
                    <w:pPr>
                      <w:spacing w:after="0" w:line="240" w:lineRule="auto"/>
                      <w:jc w:val="center"/>
                      <w:rPr>
                        <w:rFonts w:ascii="Calibri" w:hAnsi="Calibri" w:cs="Calibri"/>
                        <w:sz w:val="16"/>
                      </w:rPr>
                    </w:pPr>
                  </w:p>
                  <w:p w:rsidR="00D80CCB" w:rsidRPr="00D573B7" w:rsidRDefault="00D80CCB" w:rsidP="007725A6">
                    <w:pPr>
                      <w:spacing w:after="0" w:line="240" w:lineRule="auto"/>
                      <w:jc w:val="center"/>
                      <w:rPr>
                        <w:rFonts w:ascii="Calibri" w:hAnsi="Calibri" w:cs="Calibri"/>
                        <w:sz w:val="16"/>
                      </w:rPr>
                    </w:pPr>
                  </w:p>
                  <w:p w:rsidR="00D80CCB" w:rsidRPr="00EE4833" w:rsidRDefault="00D80CCB" w:rsidP="007725A6">
                    <w:pPr>
                      <w:spacing w:after="0"/>
                      <w:jc w:val="center"/>
                      <w:rPr>
                        <w:rFonts w:ascii="Palatino Bold Italic" w:hAnsi="Palatino Bold Italic"/>
                        <w:sz w:val="44"/>
                      </w:rPr>
                    </w:pPr>
                  </w:p>
                </w:txbxContent>
              </v:textbox>
            </v:shape>
          </w:pict>
        </mc:Fallback>
      </mc:AlternateContent>
    </w:r>
    <w:r w:rsidR="00D80CCB">
      <w:rPr>
        <w:noProof/>
        <w:lang w:val="en-CA" w:eastAsia="en-CA"/>
      </w:rPr>
      <mc:AlternateContent>
        <mc:Choice Requires="wps">
          <w:drawing>
            <wp:anchor distT="0" distB="0" distL="114300" distR="114300" simplePos="0" relativeHeight="251656192" behindDoc="0" locked="0" layoutInCell="1" allowOverlap="1" wp14:anchorId="3829167C" wp14:editId="1B5076EE">
              <wp:simplePos x="0" y="0"/>
              <wp:positionH relativeFrom="column">
                <wp:posOffset>156845</wp:posOffset>
              </wp:positionH>
              <wp:positionV relativeFrom="paragraph">
                <wp:posOffset>255270</wp:posOffset>
              </wp:positionV>
              <wp:extent cx="5934075" cy="1362710"/>
              <wp:effectExtent l="4445" t="1270" r="1778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362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5pt;margin-top:20.1pt;width:467.25pt;height:10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FLegIAAPw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" filled="f"/>
          </w:pict>
        </mc:Fallback>
      </mc:AlternateContent>
    </w:r>
    <w:r w:rsidR="00D80CCB">
      <w:rPr>
        <w:noProof/>
        <w:lang w:val="en-CA" w:eastAsia="en-CA"/>
      </w:rPr>
      <mc:AlternateContent>
        <mc:Choice Requires="wps">
          <w:drawing>
            <wp:anchor distT="0" distB="0" distL="114300" distR="114300" simplePos="0" relativeHeight="251658240" behindDoc="0" locked="0" layoutInCell="1" allowOverlap="1" wp14:anchorId="7CABB4CF" wp14:editId="624453E5">
              <wp:simplePos x="0" y="0"/>
              <wp:positionH relativeFrom="column">
                <wp:posOffset>533400</wp:posOffset>
              </wp:positionH>
              <wp:positionV relativeFrom="paragraph">
                <wp:posOffset>365760</wp:posOffset>
              </wp:positionV>
              <wp:extent cx="2002790" cy="1137920"/>
              <wp:effectExtent l="0" t="0" r="184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137920"/>
                      </a:xfrm>
                      <a:prstGeom prst="rect">
                        <a:avLst/>
                      </a:prstGeom>
                      <a:solidFill>
                        <a:srgbClr val="FFFFFF"/>
                      </a:solidFill>
                      <a:ln w="9525">
                        <a:solidFill>
                          <a:srgbClr val="000000"/>
                        </a:solidFill>
                        <a:miter lim="800000"/>
                        <a:headEnd/>
                        <a:tailEnd/>
                      </a:ln>
                    </wps:spPr>
                    <wps:txbx>
                      <w:txbxContent>
                        <w:p w:rsidR="00D80CCB" w:rsidRDefault="00D80CCB">
                          <w:r>
                            <w:rPr>
                              <w:noProof/>
                              <w:lang w:val="en-CA" w:eastAsia="en-CA"/>
                            </w:rPr>
                            <w:drawing>
                              <wp:inline distT="0" distB="0" distL="0" distR="0" wp14:anchorId="23B3B0B1" wp14:editId="3F8E2F79">
                                <wp:extent cx="1811655" cy="1058545"/>
                                <wp:effectExtent l="0" t="0" r="0" b="8255"/>
                                <wp:docPr id="4" name="Picture 4" descr="Exterior view of Saturna Recreation and Cultur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Saturna Recreation and Cultural Cent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655" cy="10585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2pt;margin-top:28.8pt;width:157.7pt;height:89.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">
              <v:textbox>
                <w:txbxContent>
                  <w:p w:rsidR="00D80CCB" w:rsidRDefault="00D80CCB">
                    <w:r>
                      <w:rPr>
                        <w:noProof/>
                        <w:lang w:val="en-CA" w:eastAsia="en-CA"/>
                      </w:rPr>
                      <w:drawing>
                        <wp:inline distT="0" distB="0" distL="0" distR="0" wp14:anchorId="23B3B0B1" wp14:editId="3F8E2F79">
                          <wp:extent cx="1811655" cy="1058545"/>
                          <wp:effectExtent l="0" t="0" r="0" b="8255"/>
                          <wp:docPr id="4" name="Picture 4" descr="Exterior view of Saturna Recreation and Cultur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Saturna Recreation and Cultural Cent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655" cy="105854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E58D612"/>
    <w:lvl w:ilvl="0">
      <w:start w:val="1"/>
      <w:numFmt w:val="upperRoman"/>
      <w:pStyle w:val="ListNumber"/>
      <w:lvlText w:val="%1."/>
      <w:lvlJc w:val="right"/>
      <w:pPr>
        <w:tabs>
          <w:tab w:val="num" w:pos="180"/>
        </w:tabs>
        <w:ind w:left="180" w:hanging="180"/>
      </w:pPr>
    </w:lvl>
  </w:abstractNum>
  <w:abstractNum w:abstractNumId="1">
    <w:nsid w:val="08B07E0F"/>
    <w:multiLevelType w:val="hybridMultilevel"/>
    <w:tmpl w:val="86D87658"/>
    <w:lvl w:ilvl="0" w:tplc="2A94E06E">
      <w:start w:val="1"/>
      <w:numFmt w:val="lowerRoman"/>
      <w:lvlText w:val="%1."/>
      <w:lvlJc w:val="left"/>
      <w:pPr>
        <w:ind w:left="1447" w:hanging="72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
    <w:nsid w:val="176A7DE8"/>
    <w:multiLevelType w:val="hybridMultilevel"/>
    <w:tmpl w:val="E9C24CE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3">
    <w:nsid w:val="425E4531"/>
    <w:multiLevelType w:val="hybridMultilevel"/>
    <w:tmpl w:val="650C0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2F44F15"/>
    <w:multiLevelType w:val="hybridMultilevel"/>
    <w:tmpl w:val="A30EEDEE"/>
    <w:lvl w:ilvl="0" w:tplc="9B3E1ACE">
      <w:start w:val="1"/>
      <w:numFmt w:val="lowerRoman"/>
      <w:lvlText w:val="%1."/>
      <w:lvlJc w:val="left"/>
      <w:pPr>
        <w:ind w:left="907" w:hanging="72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nsid w:val="4E11315D"/>
    <w:multiLevelType w:val="hybridMultilevel"/>
    <w:tmpl w:val="E46EFE3A"/>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599A2F28"/>
    <w:multiLevelType w:val="hybridMultilevel"/>
    <w:tmpl w:val="6B4808F6"/>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1495"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34D62"/>
    <w:multiLevelType w:val="hybridMultilevel"/>
    <w:tmpl w:val="F858F2A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8">
    <w:nsid w:val="64015154"/>
    <w:multiLevelType w:val="hybridMultilevel"/>
    <w:tmpl w:val="8D94E894"/>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649B5E33"/>
    <w:multiLevelType w:val="multilevel"/>
    <w:tmpl w:val="1BD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4"/>
  </w:num>
  <w:num w:numId="13">
    <w:abstractNumId w:val="1"/>
  </w:num>
  <w:num w:numId="14">
    <w:abstractNumId w:val="2"/>
  </w:num>
  <w:num w:numId="15">
    <w:abstractNumId w:val="5"/>
  </w:num>
  <w:num w:numId="16">
    <w:abstractNumId w:val="7"/>
  </w:num>
  <w:num w:numId="17">
    <w:abstractNumId w:val="8"/>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33"/>
    <w:rsid w:val="000312AC"/>
    <w:rsid w:val="00044B58"/>
    <w:rsid w:val="000467A9"/>
    <w:rsid w:val="00055FB8"/>
    <w:rsid w:val="00061CFA"/>
    <w:rsid w:val="0008034D"/>
    <w:rsid w:val="00096A1B"/>
    <w:rsid w:val="000F47AE"/>
    <w:rsid w:val="0010698B"/>
    <w:rsid w:val="00117AD6"/>
    <w:rsid w:val="001603FD"/>
    <w:rsid w:val="001A18A2"/>
    <w:rsid w:val="001A6508"/>
    <w:rsid w:val="001B1DC0"/>
    <w:rsid w:val="001D642B"/>
    <w:rsid w:val="001E3E8B"/>
    <w:rsid w:val="00206E58"/>
    <w:rsid w:val="002168B1"/>
    <w:rsid w:val="002401A7"/>
    <w:rsid w:val="00243F79"/>
    <w:rsid w:val="00252561"/>
    <w:rsid w:val="002577E0"/>
    <w:rsid w:val="002755C8"/>
    <w:rsid w:val="002827ED"/>
    <w:rsid w:val="002A5B2A"/>
    <w:rsid w:val="00333ABE"/>
    <w:rsid w:val="00343785"/>
    <w:rsid w:val="003616C8"/>
    <w:rsid w:val="00394743"/>
    <w:rsid w:val="003A3A97"/>
    <w:rsid w:val="003C09CA"/>
    <w:rsid w:val="00401041"/>
    <w:rsid w:val="00431DB0"/>
    <w:rsid w:val="004879E3"/>
    <w:rsid w:val="005422BC"/>
    <w:rsid w:val="00581F2F"/>
    <w:rsid w:val="005B10E5"/>
    <w:rsid w:val="006005BC"/>
    <w:rsid w:val="00615D2C"/>
    <w:rsid w:val="00633E1F"/>
    <w:rsid w:val="00636FE9"/>
    <w:rsid w:val="00657BA3"/>
    <w:rsid w:val="00690169"/>
    <w:rsid w:val="006A1533"/>
    <w:rsid w:val="006B03C8"/>
    <w:rsid w:val="006F6C60"/>
    <w:rsid w:val="00704565"/>
    <w:rsid w:val="00720A4E"/>
    <w:rsid w:val="00734224"/>
    <w:rsid w:val="00752308"/>
    <w:rsid w:val="0075458B"/>
    <w:rsid w:val="00754C43"/>
    <w:rsid w:val="007725A6"/>
    <w:rsid w:val="007A0B35"/>
    <w:rsid w:val="007A5AEC"/>
    <w:rsid w:val="007C7636"/>
    <w:rsid w:val="008024A4"/>
    <w:rsid w:val="00814E72"/>
    <w:rsid w:val="008655B7"/>
    <w:rsid w:val="0090594F"/>
    <w:rsid w:val="0095006C"/>
    <w:rsid w:val="00997060"/>
    <w:rsid w:val="009B79D5"/>
    <w:rsid w:val="009C52D5"/>
    <w:rsid w:val="009E1F01"/>
    <w:rsid w:val="00A14AD2"/>
    <w:rsid w:val="00A16557"/>
    <w:rsid w:val="00A242C1"/>
    <w:rsid w:val="00A453AC"/>
    <w:rsid w:val="00A47A27"/>
    <w:rsid w:val="00AD4285"/>
    <w:rsid w:val="00B56092"/>
    <w:rsid w:val="00BE0921"/>
    <w:rsid w:val="00BE5210"/>
    <w:rsid w:val="00BE61BD"/>
    <w:rsid w:val="00C27674"/>
    <w:rsid w:val="00C60ACE"/>
    <w:rsid w:val="00C6385B"/>
    <w:rsid w:val="00C75E63"/>
    <w:rsid w:val="00CA7C11"/>
    <w:rsid w:val="00CD139E"/>
    <w:rsid w:val="00D16B31"/>
    <w:rsid w:val="00D22454"/>
    <w:rsid w:val="00D30CE6"/>
    <w:rsid w:val="00D73B27"/>
    <w:rsid w:val="00D80CCB"/>
    <w:rsid w:val="00D82DBC"/>
    <w:rsid w:val="00D859CE"/>
    <w:rsid w:val="00DB4289"/>
    <w:rsid w:val="00E14B3F"/>
    <w:rsid w:val="00E177EB"/>
    <w:rsid w:val="00E442C0"/>
    <w:rsid w:val="00E51BBE"/>
    <w:rsid w:val="00E6323F"/>
    <w:rsid w:val="00E712AE"/>
    <w:rsid w:val="00E90301"/>
    <w:rsid w:val="00E96A17"/>
    <w:rsid w:val="00ED5700"/>
    <w:rsid w:val="00EE2383"/>
    <w:rsid w:val="00EE4833"/>
    <w:rsid w:val="00F55471"/>
    <w:rsid w:val="00F61544"/>
    <w:rsid w:val="00FB5C82"/>
    <w:rsid w:val="00FB7D47"/>
    <w:rsid w:val="00FD0BE6"/>
    <w:rsid w:val="00FD27DD"/>
    <w:rsid w:val="00FD61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Helvetica"/>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47E57"/>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190928"/>
    <w:pPr>
      <w:keepNext/>
      <w:spacing w:before="240" w:after="60" w:line="240" w:lineRule="auto"/>
      <w:jc w:val="center"/>
      <w:outlineLvl w:val="0"/>
    </w:pPr>
    <w:rPr>
      <w:rFonts w:eastAsia="Times New Roman" w:cs="Times New Roman"/>
      <w:b/>
      <w:bCs/>
      <w:i/>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0928"/>
    <w:rPr>
      <w:rFonts w:eastAsia="Times New Roman" w:cs="Times New Roman"/>
      <w:b/>
      <w:bCs/>
      <w:i/>
      <w:kern w:val="32"/>
      <w:sz w:val="32"/>
    </w:rPr>
  </w:style>
  <w:style w:type="paragraph" w:styleId="Header">
    <w:name w:val="header"/>
    <w:basedOn w:val="Normal"/>
    <w:link w:val="HeaderChar"/>
    <w:uiPriority w:val="99"/>
    <w:rsid w:val="00EE4833"/>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EE4833"/>
    <w:rPr>
      <w:rFonts w:cs="Times New Roman"/>
      <w:lang w:val="en-US"/>
    </w:rPr>
  </w:style>
  <w:style w:type="paragraph" w:styleId="Footer">
    <w:name w:val="footer"/>
    <w:basedOn w:val="Normal"/>
    <w:link w:val="FooterChar"/>
    <w:uiPriority w:val="99"/>
    <w:semiHidden/>
    <w:rsid w:val="00EE4833"/>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EE4833"/>
    <w:rPr>
      <w:rFonts w:cs="Times New Roman"/>
      <w:lang w:val="en-US"/>
    </w:rPr>
  </w:style>
  <w:style w:type="paragraph" w:styleId="BalloonText">
    <w:name w:val="Balloon Text"/>
    <w:basedOn w:val="Normal"/>
    <w:link w:val="BalloonTextChar"/>
    <w:uiPriority w:val="99"/>
    <w:semiHidden/>
    <w:rsid w:val="00EE4833"/>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EE4833"/>
    <w:rPr>
      <w:rFonts w:ascii="Tahoma" w:hAnsi="Tahoma" w:cs="Tahoma"/>
      <w:sz w:val="16"/>
      <w:lang w:val="en-US"/>
    </w:rPr>
  </w:style>
  <w:style w:type="character" w:styleId="Hyperlink">
    <w:name w:val="Hyperlink"/>
    <w:uiPriority w:val="99"/>
    <w:rsid w:val="00EE4833"/>
    <w:rPr>
      <w:rFonts w:cs="Times New Roman"/>
      <w:color w:val="0000FF"/>
      <w:u w:val="single"/>
    </w:rPr>
  </w:style>
  <w:style w:type="paragraph" w:styleId="PlainText">
    <w:name w:val="Plain Text"/>
    <w:basedOn w:val="Normal"/>
    <w:link w:val="PlainTextChar"/>
    <w:uiPriority w:val="99"/>
    <w:rsid w:val="00067B1B"/>
    <w:pPr>
      <w:spacing w:after="0" w:line="240" w:lineRule="auto"/>
    </w:pPr>
    <w:rPr>
      <w:rFonts w:ascii="Consolas" w:hAnsi="Consolas" w:cs="Times New Roman"/>
      <w:sz w:val="21"/>
      <w:szCs w:val="20"/>
    </w:rPr>
  </w:style>
  <w:style w:type="character" w:customStyle="1" w:styleId="PlainTextChar">
    <w:name w:val="Plain Text Char"/>
    <w:link w:val="PlainText"/>
    <w:uiPriority w:val="99"/>
    <w:rsid w:val="00067B1B"/>
    <w:rPr>
      <w:rFonts w:ascii="Consolas" w:hAnsi="Consolas" w:cs="Times New Roman"/>
      <w:sz w:val="21"/>
    </w:rPr>
  </w:style>
  <w:style w:type="paragraph" w:customStyle="1" w:styleId="Time">
    <w:name w:val="Time"/>
    <w:basedOn w:val="Date"/>
    <w:next w:val="Normal"/>
    <w:uiPriority w:val="99"/>
    <w:rsid w:val="00190928"/>
  </w:style>
  <w:style w:type="paragraph" w:styleId="ListNumber">
    <w:name w:val="List Number"/>
    <w:basedOn w:val="Normal"/>
    <w:uiPriority w:val="99"/>
    <w:semiHidden/>
    <w:rsid w:val="00190928"/>
    <w:pPr>
      <w:numPr>
        <w:numId w:val="2"/>
      </w:numPr>
      <w:spacing w:before="240" w:after="0" w:line="240" w:lineRule="auto"/>
      <w:ind w:left="187" w:hanging="187"/>
    </w:pPr>
    <w:rPr>
      <w:rFonts w:ascii="Times New Roman" w:eastAsia="Times New Roman" w:hAnsi="Times New Roman" w:cs="Times New Roman"/>
      <w:lang w:val="en-CA"/>
    </w:rPr>
  </w:style>
  <w:style w:type="paragraph" w:styleId="Date">
    <w:name w:val="Date"/>
    <w:basedOn w:val="Normal"/>
    <w:next w:val="Normal"/>
    <w:link w:val="DateChar"/>
    <w:uiPriority w:val="99"/>
    <w:semiHidden/>
    <w:rsid w:val="00190928"/>
    <w:rPr>
      <w:rFonts w:cs="Times New Roman"/>
      <w:sz w:val="20"/>
      <w:szCs w:val="20"/>
    </w:rPr>
  </w:style>
  <w:style w:type="character" w:customStyle="1" w:styleId="DateChar">
    <w:name w:val="Date Char"/>
    <w:link w:val="Date"/>
    <w:uiPriority w:val="99"/>
    <w:semiHidden/>
    <w:rsid w:val="00190928"/>
    <w:rPr>
      <w:rFonts w:cs="Times New Roman"/>
      <w:lang w:val="en-US"/>
    </w:rPr>
  </w:style>
  <w:style w:type="paragraph" w:customStyle="1" w:styleId="ColorfulList-Accent11">
    <w:name w:val="Colorful List - Accent 11"/>
    <w:basedOn w:val="Normal"/>
    <w:uiPriority w:val="99"/>
    <w:qFormat/>
    <w:rsid w:val="004D2C04"/>
    <w:pPr>
      <w:ind w:left="720"/>
      <w:contextualSpacing/>
    </w:pPr>
  </w:style>
  <w:style w:type="paragraph" w:styleId="NormalWeb">
    <w:name w:val="Normal (Web)"/>
    <w:basedOn w:val="Normal"/>
    <w:uiPriority w:val="99"/>
    <w:semiHidden/>
    <w:unhideWhenUsed/>
    <w:rsid w:val="00997060"/>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apple-converted-space">
    <w:name w:val="apple-converted-space"/>
    <w:basedOn w:val="DefaultParagraphFont"/>
    <w:rsid w:val="00997060"/>
  </w:style>
  <w:style w:type="paragraph" w:styleId="ListParagraph">
    <w:name w:val="List Paragraph"/>
    <w:basedOn w:val="Normal"/>
    <w:uiPriority w:val="72"/>
    <w:qFormat/>
    <w:rsid w:val="008024A4"/>
    <w:pPr>
      <w:ind w:left="720"/>
      <w:contextualSpacing/>
    </w:pPr>
  </w:style>
  <w:style w:type="paragraph" w:customStyle="1" w:styleId="xp1">
    <w:name w:val="x_p1"/>
    <w:basedOn w:val="Normal"/>
    <w:rsid w:val="00243F79"/>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xs1">
    <w:name w:val="x_s1"/>
    <w:basedOn w:val="DefaultParagraphFont"/>
    <w:rsid w:val="00243F79"/>
  </w:style>
  <w:style w:type="paragraph" w:customStyle="1" w:styleId="xp2">
    <w:name w:val="x_p2"/>
    <w:basedOn w:val="Normal"/>
    <w:rsid w:val="00243F79"/>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xapple-converted-space">
    <w:name w:val="x_apple-converted-space"/>
    <w:basedOn w:val="DefaultParagraphFont"/>
    <w:rsid w:val="00243F79"/>
  </w:style>
  <w:style w:type="character" w:customStyle="1" w:styleId="contextualextensionhighlight">
    <w:name w:val="contextualextensionhighlight"/>
    <w:basedOn w:val="DefaultParagraphFont"/>
    <w:rsid w:val="00243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Helvetica"/>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47E57"/>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190928"/>
    <w:pPr>
      <w:keepNext/>
      <w:spacing w:before="240" w:after="60" w:line="240" w:lineRule="auto"/>
      <w:jc w:val="center"/>
      <w:outlineLvl w:val="0"/>
    </w:pPr>
    <w:rPr>
      <w:rFonts w:eastAsia="Times New Roman" w:cs="Times New Roman"/>
      <w:b/>
      <w:bCs/>
      <w:i/>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0928"/>
    <w:rPr>
      <w:rFonts w:eastAsia="Times New Roman" w:cs="Times New Roman"/>
      <w:b/>
      <w:bCs/>
      <w:i/>
      <w:kern w:val="32"/>
      <w:sz w:val="32"/>
    </w:rPr>
  </w:style>
  <w:style w:type="paragraph" w:styleId="Header">
    <w:name w:val="header"/>
    <w:basedOn w:val="Normal"/>
    <w:link w:val="HeaderChar"/>
    <w:uiPriority w:val="99"/>
    <w:rsid w:val="00EE4833"/>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EE4833"/>
    <w:rPr>
      <w:rFonts w:cs="Times New Roman"/>
      <w:lang w:val="en-US"/>
    </w:rPr>
  </w:style>
  <w:style w:type="paragraph" w:styleId="Footer">
    <w:name w:val="footer"/>
    <w:basedOn w:val="Normal"/>
    <w:link w:val="FooterChar"/>
    <w:uiPriority w:val="99"/>
    <w:semiHidden/>
    <w:rsid w:val="00EE4833"/>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EE4833"/>
    <w:rPr>
      <w:rFonts w:cs="Times New Roman"/>
      <w:lang w:val="en-US"/>
    </w:rPr>
  </w:style>
  <w:style w:type="paragraph" w:styleId="BalloonText">
    <w:name w:val="Balloon Text"/>
    <w:basedOn w:val="Normal"/>
    <w:link w:val="BalloonTextChar"/>
    <w:uiPriority w:val="99"/>
    <w:semiHidden/>
    <w:rsid w:val="00EE4833"/>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EE4833"/>
    <w:rPr>
      <w:rFonts w:ascii="Tahoma" w:hAnsi="Tahoma" w:cs="Tahoma"/>
      <w:sz w:val="16"/>
      <w:lang w:val="en-US"/>
    </w:rPr>
  </w:style>
  <w:style w:type="character" w:styleId="Hyperlink">
    <w:name w:val="Hyperlink"/>
    <w:uiPriority w:val="99"/>
    <w:rsid w:val="00EE4833"/>
    <w:rPr>
      <w:rFonts w:cs="Times New Roman"/>
      <w:color w:val="0000FF"/>
      <w:u w:val="single"/>
    </w:rPr>
  </w:style>
  <w:style w:type="paragraph" w:styleId="PlainText">
    <w:name w:val="Plain Text"/>
    <w:basedOn w:val="Normal"/>
    <w:link w:val="PlainTextChar"/>
    <w:uiPriority w:val="99"/>
    <w:rsid w:val="00067B1B"/>
    <w:pPr>
      <w:spacing w:after="0" w:line="240" w:lineRule="auto"/>
    </w:pPr>
    <w:rPr>
      <w:rFonts w:ascii="Consolas" w:hAnsi="Consolas" w:cs="Times New Roman"/>
      <w:sz w:val="21"/>
      <w:szCs w:val="20"/>
    </w:rPr>
  </w:style>
  <w:style w:type="character" w:customStyle="1" w:styleId="PlainTextChar">
    <w:name w:val="Plain Text Char"/>
    <w:link w:val="PlainText"/>
    <w:uiPriority w:val="99"/>
    <w:rsid w:val="00067B1B"/>
    <w:rPr>
      <w:rFonts w:ascii="Consolas" w:hAnsi="Consolas" w:cs="Times New Roman"/>
      <w:sz w:val="21"/>
    </w:rPr>
  </w:style>
  <w:style w:type="paragraph" w:customStyle="1" w:styleId="Time">
    <w:name w:val="Time"/>
    <w:basedOn w:val="Date"/>
    <w:next w:val="Normal"/>
    <w:uiPriority w:val="99"/>
    <w:rsid w:val="00190928"/>
  </w:style>
  <w:style w:type="paragraph" w:styleId="ListNumber">
    <w:name w:val="List Number"/>
    <w:basedOn w:val="Normal"/>
    <w:uiPriority w:val="99"/>
    <w:semiHidden/>
    <w:rsid w:val="00190928"/>
    <w:pPr>
      <w:numPr>
        <w:numId w:val="2"/>
      </w:numPr>
      <w:spacing w:before="240" w:after="0" w:line="240" w:lineRule="auto"/>
      <w:ind w:left="187" w:hanging="187"/>
    </w:pPr>
    <w:rPr>
      <w:rFonts w:ascii="Times New Roman" w:eastAsia="Times New Roman" w:hAnsi="Times New Roman" w:cs="Times New Roman"/>
      <w:lang w:val="en-CA"/>
    </w:rPr>
  </w:style>
  <w:style w:type="paragraph" w:styleId="Date">
    <w:name w:val="Date"/>
    <w:basedOn w:val="Normal"/>
    <w:next w:val="Normal"/>
    <w:link w:val="DateChar"/>
    <w:uiPriority w:val="99"/>
    <w:semiHidden/>
    <w:rsid w:val="00190928"/>
    <w:rPr>
      <w:rFonts w:cs="Times New Roman"/>
      <w:sz w:val="20"/>
      <w:szCs w:val="20"/>
    </w:rPr>
  </w:style>
  <w:style w:type="character" w:customStyle="1" w:styleId="DateChar">
    <w:name w:val="Date Char"/>
    <w:link w:val="Date"/>
    <w:uiPriority w:val="99"/>
    <w:semiHidden/>
    <w:rsid w:val="00190928"/>
    <w:rPr>
      <w:rFonts w:cs="Times New Roman"/>
      <w:lang w:val="en-US"/>
    </w:rPr>
  </w:style>
  <w:style w:type="paragraph" w:customStyle="1" w:styleId="ColorfulList-Accent11">
    <w:name w:val="Colorful List - Accent 11"/>
    <w:basedOn w:val="Normal"/>
    <w:uiPriority w:val="99"/>
    <w:qFormat/>
    <w:rsid w:val="004D2C04"/>
    <w:pPr>
      <w:ind w:left="720"/>
      <w:contextualSpacing/>
    </w:pPr>
  </w:style>
  <w:style w:type="paragraph" w:styleId="NormalWeb">
    <w:name w:val="Normal (Web)"/>
    <w:basedOn w:val="Normal"/>
    <w:uiPriority w:val="99"/>
    <w:semiHidden/>
    <w:unhideWhenUsed/>
    <w:rsid w:val="00997060"/>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apple-converted-space">
    <w:name w:val="apple-converted-space"/>
    <w:basedOn w:val="DefaultParagraphFont"/>
    <w:rsid w:val="00997060"/>
  </w:style>
  <w:style w:type="paragraph" w:styleId="ListParagraph">
    <w:name w:val="List Paragraph"/>
    <w:basedOn w:val="Normal"/>
    <w:uiPriority w:val="72"/>
    <w:qFormat/>
    <w:rsid w:val="008024A4"/>
    <w:pPr>
      <w:ind w:left="720"/>
      <w:contextualSpacing/>
    </w:pPr>
  </w:style>
  <w:style w:type="paragraph" w:customStyle="1" w:styleId="xp1">
    <w:name w:val="x_p1"/>
    <w:basedOn w:val="Normal"/>
    <w:rsid w:val="00243F79"/>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xs1">
    <w:name w:val="x_s1"/>
    <w:basedOn w:val="DefaultParagraphFont"/>
    <w:rsid w:val="00243F79"/>
  </w:style>
  <w:style w:type="paragraph" w:customStyle="1" w:styleId="xp2">
    <w:name w:val="x_p2"/>
    <w:basedOn w:val="Normal"/>
    <w:rsid w:val="00243F79"/>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xapple-converted-space">
    <w:name w:val="x_apple-converted-space"/>
    <w:basedOn w:val="DefaultParagraphFont"/>
    <w:rsid w:val="00243F79"/>
  </w:style>
  <w:style w:type="character" w:customStyle="1" w:styleId="contextualextensionhighlight">
    <w:name w:val="contextualextensionhighlight"/>
    <w:basedOn w:val="DefaultParagraphFont"/>
    <w:rsid w:val="002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3042">
      <w:bodyDiv w:val="1"/>
      <w:marLeft w:val="0"/>
      <w:marRight w:val="0"/>
      <w:marTop w:val="0"/>
      <w:marBottom w:val="0"/>
      <w:divBdr>
        <w:top w:val="none" w:sz="0" w:space="0" w:color="auto"/>
        <w:left w:val="none" w:sz="0" w:space="0" w:color="auto"/>
        <w:bottom w:val="none" w:sz="0" w:space="0" w:color="auto"/>
        <w:right w:val="none" w:sz="0" w:space="0" w:color="auto"/>
      </w:divBdr>
    </w:div>
    <w:div w:id="753666414">
      <w:bodyDiv w:val="1"/>
      <w:marLeft w:val="0"/>
      <w:marRight w:val="0"/>
      <w:marTop w:val="0"/>
      <w:marBottom w:val="0"/>
      <w:divBdr>
        <w:top w:val="none" w:sz="0" w:space="0" w:color="auto"/>
        <w:left w:val="none" w:sz="0" w:space="0" w:color="auto"/>
        <w:bottom w:val="none" w:sz="0" w:space="0" w:color="auto"/>
        <w:right w:val="none" w:sz="0" w:space="0" w:color="auto"/>
      </w:divBdr>
    </w:div>
    <w:div w:id="1197156464">
      <w:bodyDiv w:val="1"/>
      <w:marLeft w:val="0"/>
      <w:marRight w:val="0"/>
      <w:marTop w:val="0"/>
      <w:marBottom w:val="0"/>
      <w:divBdr>
        <w:top w:val="none" w:sz="0" w:space="0" w:color="auto"/>
        <w:left w:val="none" w:sz="0" w:space="0" w:color="auto"/>
        <w:bottom w:val="none" w:sz="0" w:space="0" w:color="auto"/>
        <w:right w:val="none" w:sz="0" w:space="0" w:color="auto"/>
      </w:divBdr>
    </w:div>
    <w:div w:id="1351029298">
      <w:bodyDiv w:val="1"/>
      <w:marLeft w:val="0"/>
      <w:marRight w:val="0"/>
      <w:marTop w:val="0"/>
      <w:marBottom w:val="0"/>
      <w:divBdr>
        <w:top w:val="none" w:sz="0" w:space="0" w:color="auto"/>
        <w:left w:val="none" w:sz="0" w:space="0" w:color="auto"/>
        <w:bottom w:val="none" w:sz="0" w:space="0" w:color="auto"/>
        <w:right w:val="none" w:sz="0" w:space="0" w:color="auto"/>
      </w:divBdr>
    </w:div>
    <w:div w:id="1621499560">
      <w:bodyDiv w:val="1"/>
      <w:marLeft w:val="0"/>
      <w:marRight w:val="0"/>
      <w:marTop w:val="0"/>
      <w:marBottom w:val="0"/>
      <w:divBdr>
        <w:top w:val="none" w:sz="0" w:space="0" w:color="auto"/>
        <w:left w:val="none" w:sz="0" w:space="0" w:color="auto"/>
        <w:bottom w:val="none" w:sz="0" w:space="0" w:color="auto"/>
        <w:right w:val="none" w:sz="0" w:space="0" w:color="auto"/>
      </w:divBdr>
      <w:divsChild>
        <w:div w:id="1209978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ec.centre@saturnacan.net" TargetMode="External"/><Relationship Id="rId1" Type="http://schemas.openxmlformats.org/officeDocument/2006/relationships/hyperlink" Target="mailto:rec.centre@saturnac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3C6A4-0702-404C-806C-32B8AE54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Saturna Recreation Centre Society</vt:lpstr>
    </vt:vector>
  </TitlesOfParts>
  <Company/>
  <LinksUpToDate>false</LinksUpToDate>
  <CharactersWithSpaces>8883</CharactersWithSpaces>
  <SharedDoc>false</SharedDoc>
  <HLinks>
    <vt:vector size="6" baseType="variant">
      <vt:variant>
        <vt:i4>2162763</vt:i4>
      </vt:variant>
      <vt:variant>
        <vt:i4>0</vt:i4>
      </vt:variant>
      <vt:variant>
        <vt:i4>0</vt:i4>
      </vt:variant>
      <vt:variant>
        <vt:i4>5</vt:i4>
      </vt:variant>
      <vt:variant>
        <vt:lpwstr>mailto:rec.centre@saturnacan.net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Saturna Recreation Centre Society</dc:title>
  <dc:creator>John Simpson</dc:creator>
  <cp:lastModifiedBy>cj</cp:lastModifiedBy>
  <cp:revision>25</cp:revision>
  <cp:lastPrinted>2014-11-29T20:12:00Z</cp:lastPrinted>
  <dcterms:created xsi:type="dcterms:W3CDTF">2017-01-22T20:15:00Z</dcterms:created>
  <dcterms:modified xsi:type="dcterms:W3CDTF">2017-01-22T21:13:00Z</dcterms:modified>
</cp:coreProperties>
</file>